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945" w:rsidRDefault="00E10945" w:rsidP="00E10945">
      <w:pPr>
        <w:ind w:right="-47"/>
        <w:rPr>
          <w:rFonts w:ascii="Tahoma" w:hAnsi="Tahoma" w:cs="Tahoma"/>
          <w:color w:val="4F81BD" w:themeColor="accent1"/>
          <w:sz w:val="40"/>
          <w:szCs w:val="44"/>
        </w:rPr>
      </w:pPr>
    </w:p>
    <w:p w:rsidR="00E10945" w:rsidRPr="00BE09C6" w:rsidRDefault="00E10945" w:rsidP="00BE09C6">
      <w:pPr>
        <w:ind w:right="-47"/>
        <w:jc w:val="center"/>
        <w:rPr>
          <w:rFonts w:ascii="Tahoma" w:hAnsi="Tahoma" w:cs="Tahoma"/>
          <w:b/>
          <w:color w:val="4F81BD" w:themeColor="accent1"/>
          <w:sz w:val="44"/>
          <w:szCs w:val="44"/>
        </w:rPr>
      </w:pPr>
      <w:r w:rsidRPr="00BE09C6">
        <w:rPr>
          <w:rFonts w:ascii="Tahoma" w:hAnsi="Tahoma" w:cs="Tahoma"/>
          <w:b/>
          <w:color w:val="4F81BD" w:themeColor="accent1"/>
          <w:sz w:val="44"/>
          <w:szCs w:val="44"/>
        </w:rPr>
        <w:t>Case Management to Care Management Training</w:t>
      </w:r>
      <w:r w:rsidR="00BE09C6" w:rsidRPr="00BE09C6">
        <w:rPr>
          <w:rFonts w:ascii="Tahoma" w:hAnsi="Tahoma" w:cs="Tahoma"/>
          <w:b/>
          <w:color w:val="4F81BD" w:themeColor="accent1"/>
          <w:sz w:val="44"/>
          <w:szCs w:val="44"/>
        </w:rPr>
        <w:t xml:space="preserve"> Workbook</w:t>
      </w:r>
      <w:r w:rsidR="00711C18">
        <w:rPr>
          <w:rFonts w:ascii="Tahoma" w:hAnsi="Tahoma" w:cs="Tahoma"/>
          <w:b/>
          <w:color w:val="4F81BD" w:themeColor="accent1"/>
          <w:sz w:val="44"/>
          <w:szCs w:val="44"/>
        </w:rPr>
        <w:t xml:space="preserve"> for Kids Case to Care</w:t>
      </w:r>
    </w:p>
    <w:p w:rsidR="00E10945" w:rsidRDefault="00E10945" w:rsidP="00E10945">
      <w:pPr>
        <w:ind w:right="-47"/>
        <w:rPr>
          <w:rFonts w:ascii="Tahoma" w:hAnsi="Tahoma" w:cs="Tahoma"/>
          <w:color w:val="4F81BD" w:themeColor="accent1"/>
          <w:sz w:val="40"/>
          <w:szCs w:val="44"/>
        </w:rPr>
      </w:pPr>
    </w:p>
    <w:p w:rsidR="00E10945" w:rsidRDefault="00E10945" w:rsidP="00E10945">
      <w:pPr>
        <w:ind w:right="-47"/>
        <w:rPr>
          <w:rFonts w:ascii="Tahoma" w:hAnsi="Tahoma" w:cs="Tahoma"/>
          <w:color w:val="4F81BD" w:themeColor="accent1"/>
        </w:rPr>
      </w:pPr>
      <w:r>
        <w:rPr>
          <w:rFonts w:ascii="Tahoma" w:hAnsi="Tahoma" w:cs="Tahoma"/>
          <w:b/>
          <w:color w:val="4F81BD" w:themeColor="accent1"/>
        </w:rPr>
        <w:t xml:space="preserve">Introduction:  </w:t>
      </w:r>
      <w:r>
        <w:rPr>
          <w:rFonts w:ascii="Tahoma" w:hAnsi="Tahoma" w:cs="Tahoma"/>
          <w:color w:val="4F81BD" w:themeColor="accent1"/>
        </w:rPr>
        <w:t>This workbook is designed to accompany the</w:t>
      </w:r>
      <w:r w:rsidR="00711C18">
        <w:rPr>
          <w:rFonts w:ascii="Tahoma" w:hAnsi="Tahoma" w:cs="Tahoma"/>
          <w:color w:val="4F81BD" w:themeColor="accent1"/>
        </w:rPr>
        <w:t xml:space="preserve"> Kids</w:t>
      </w:r>
      <w:r>
        <w:rPr>
          <w:rFonts w:ascii="Tahoma" w:hAnsi="Tahoma" w:cs="Tahoma"/>
          <w:color w:val="4F81BD" w:themeColor="accent1"/>
        </w:rPr>
        <w:t xml:space="preserve"> Case Management to Care Management training.  It contains handouts, resources and optional activities for use during and after the case to care training.  All websites provided contain information that is in the public domain and can be used for education with people you serve.  </w:t>
      </w:r>
    </w:p>
    <w:p w:rsidR="00E10945" w:rsidRDefault="00E10945" w:rsidP="00BE09C6">
      <w:pPr>
        <w:ind w:right="-47"/>
        <w:jc w:val="right"/>
        <w:rPr>
          <w:rFonts w:ascii="Tahoma" w:hAnsi="Tahoma" w:cs="Tahoma"/>
          <w:color w:val="4F81BD" w:themeColor="accent1"/>
        </w:rPr>
      </w:pPr>
    </w:p>
    <w:p w:rsidR="00E10945" w:rsidRPr="00E10945" w:rsidRDefault="00E10945" w:rsidP="00E10945">
      <w:pPr>
        <w:ind w:right="-47"/>
        <w:rPr>
          <w:rFonts w:ascii="Tahoma" w:hAnsi="Tahoma" w:cs="Tahoma"/>
          <w:color w:val="4F81BD" w:themeColor="accent1"/>
        </w:rPr>
      </w:pPr>
      <w:r>
        <w:rPr>
          <w:rFonts w:ascii="Tahoma" w:hAnsi="Tahoma" w:cs="Tahoma"/>
          <w:color w:val="4F81BD" w:themeColor="accent1"/>
        </w:rPr>
        <w:t xml:space="preserve">We are delighted to bring this training to you and hope you find it helpful in your on-going professional development.  </w:t>
      </w:r>
    </w:p>
    <w:p w:rsidR="00E10945" w:rsidRPr="001845C4" w:rsidRDefault="00E10945" w:rsidP="00E10945">
      <w:pPr>
        <w:ind w:right="-47"/>
        <w:jc w:val="center"/>
        <w:rPr>
          <w:rFonts w:ascii="Tahoma" w:hAnsi="Tahoma" w:cs="Tahoma"/>
          <w:b/>
          <w:sz w:val="44"/>
          <w:szCs w:val="44"/>
        </w:rPr>
      </w:pPr>
    </w:p>
    <w:p w:rsidR="00E10945" w:rsidRPr="0005654F" w:rsidRDefault="00E10945" w:rsidP="00E10945">
      <w:pPr>
        <w:ind w:right="-47"/>
        <w:rPr>
          <w:rFonts w:ascii="Tahoma" w:eastAsia="Times New Roman" w:hAnsi="Tahoma" w:cs="Tahoma"/>
          <w:color w:val="000000"/>
          <w:sz w:val="44"/>
          <w:szCs w:val="44"/>
          <w:lang w:eastAsia="en-US"/>
        </w:rPr>
      </w:pPr>
    </w:p>
    <w:p w:rsidR="00E10945" w:rsidRPr="001845C4" w:rsidRDefault="00E10945" w:rsidP="00E10945">
      <w:pPr>
        <w:ind w:right="-47"/>
        <w:rPr>
          <w:rFonts w:ascii="Tahoma" w:eastAsia="Times New Roman" w:hAnsi="Tahoma" w:cs="Tahoma"/>
          <w:color w:val="000000"/>
          <w:sz w:val="44"/>
          <w:szCs w:val="44"/>
          <w:lang w:eastAsia="en-US"/>
        </w:rPr>
      </w:pPr>
    </w:p>
    <w:p w:rsidR="00E10945" w:rsidRDefault="00E10945" w:rsidP="00E10945">
      <w:pPr>
        <w:rPr>
          <w:rFonts w:ascii="Tahoma" w:hAnsi="Tahoma" w:cs="Tahoma"/>
          <w:b/>
          <w:color w:val="4F81BD" w:themeColor="accent1"/>
          <w:sz w:val="40"/>
          <w:szCs w:val="44"/>
        </w:rPr>
      </w:pPr>
    </w:p>
    <w:p w:rsidR="00E10945" w:rsidRDefault="00E10945" w:rsidP="00E10945">
      <w:pPr>
        <w:rPr>
          <w:rFonts w:ascii="Tahoma" w:hAnsi="Tahoma" w:cs="Tahoma"/>
          <w:b/>
          <w:color w:val="4F81BD" w:themeColor="accent1"/>
          <w:sz w:val="40"/>
          <w:szCs w:val="44"/>
        </w:rPr>
      </w:pPr>
    </w:p>
    <w:p w:rsidR="00E10945" w:rsidRDefault="00E10945" w:rsidP="00E10945">
      <w:pPr>
        <w:rPr>
          <w:rFonts w:ascii="Tahoma" w:hAnsi="Tahoma" w:cs="Tahoma"/>
          <w:b/>
          <w:color w:val="4F81BD" w:themeColor="accent1"/>
          <w:sz w:val="40"/>
          <w:szCs w:val="44"/>
        </w:rPr>
      </w:pPr>
    </w:p>
    <w:p w:rsidR="00E10945" w:rsidRDefault="00E10945" w:rsidP="00E10945">
      <w:pPr>
        <w:rPr>
          <w:rFonts w:ascii="Tahoma" w:hAnsi="Tahoma" w:cs="Tahoma"/>
          <w:color w:val="4F81BD" w:themeColor="accent1"/>
          <w:sz w:val="28"/>
          <w:szCs w:val="28"/>
        </w:rPr>
      </w:pPr>
    </w:p>
    <w:p w:rsidR="00E10945" w:rsidRDefault="00E10945" w:rsidP="00E10945">
      <w:pPr>
        <w:rPr>
          <w:rFonts w:ascii="Tahoma" w:hAnsi="Tahoma" w:cs="Tahoma"/>
          <w:color w:val="4F81BD" w:themeColor="accent1"/>
          <w:sz w:val="28"/>
          <w:szCs w:val="28"/>
        </w:rPr>
      </w:pPr>
    </w:p>
    <w:p w:rsidR="00E10945" w:rsidRDefault="00E10945" w:rsidP="00E10945">
      <w:pPr>
        <w:rPr>
          <w:rFonts w:ascii="Tahoma" w:hAnsi="Tahoma" w:cs="Tahoma"/>
          <w:color w:val="4F81BD" w:themeColor="accent1"/>
          <w:sz w:val="28"/>
          <w:szCs w:val="28"/>
        </w:rPr>
      </w:pPr>
    </w:p>
    <w:p w:rsidR="00E10945" w:rsidRDefault="00E10945" w:rsidP="00E10945">
      <w:pPr>
        <w:rPr>
          <w:rFonts w:ascii="Tahoma" w:hAnsi="Tahoma" w:cs="Tahoma"/>
          <w:color w:val="4F81BD" w:themeColor="accent1"/>
          <w:sz w:val="28"/>
          <w:szCs w:val="28"/>
        </w:rPr>
      </w:pPr>
    </w:p>
    <w:p w:rsidR="00E10945" w:rsidRDefault="00E10945" w:rsidP="00E10945">
      <w:pPr>
        <w:rPr>
          <w:rFonts w:ascii="Tahoma" w:hAnsi="Tahoma" w:cs="Tahoma"/>
          <w:color w:val="4F81BD" w:themeColor="accent1"/>
          <w:sz w:val="28"/>
          <w:szCs w:val="28"/>
        </w:rPr>
      </w:pPr>
    </w:p>
    <w:p w:rsidR="00E10945" w:rsidRDefault="00E10945" w:rsidP="00E10945">
      <w:pPr>
        <w:rPr>
          <w:rFonts w:ascii="Tahoma" w:hAnsi="Tahoma" w:cs="Tahoma"/>
          <w:color w:val="4F81BD" w:themeColor="accent1"/>
          <w:sz w:val="28"/>
          <w:szCs w:val="28"/>
        </w:rPr>
      </w:pPr>
    </w:p>
    <w:p w:rsidR="00E10945" w:rsidRDefault="00E10945" w:rsidP="00E10945">
      <w:pPr>
        <w:rPr>
          <w:rFonts w:ascii="Tahoma" w:hAnsi="Tahoma" w:cs="Tahoma"/>
          <w:color w:val="4F81BD" w:themeColor="accent1"/>
          <w:sz w:val="28"/>
          <w:szCs w:val="28"/>
        </w:rPr>
      </w:pPr>
    </w:p>
    <w:p w:rsidR="00E10945" w:rsidRDefault="00E10945" w:rsidP="00E10945">
      <w:pPr>
        <w:rPr>
          <w:rFonts w:ascii="Tahoma" w:hAnsi="Tahoma" w:cs="Tahoma"/>
          <w:color w:val="4F81BD" w:themeColor="accent1"/>
          <w:sz w:val="28"/>
          <w:szCs w:val="28"/>
        </w:rPr>
      </w:pPr>
    </w:p>
    <w:p w:rsidR="00E10945" w:rsidRDefault="00E10945" w:rsidP="00E10945">
      <w:pPr>
        <w:rPr>
          <w:rFonts w:ascii="Tahoma" w:hAnsi="Tahoma" w:cs="Tahoma"/>
          <w:color w:val="4F81BD" w:themeColor="accent1"/>
          <w:sz w:val="28"/>
          <w:szCs w:val="28"/>
        </w:rPr>
      </w:pPr>
    </w:p>
    <w:p w:rsidR="00E10945" w:rsidRDefault="00E10945" w:rsidP="00E10945">
      <w:pPr>
        <w:rPr>
          <w:rFonts w:ascii="Tahoma" w:hAnsi="Tahoma" w:cs="Tahoma"/>
          <w:color w:val="4F81BD" w:themeColor="accent1"/>
          <w:sz w:val="28"/>
          <w:szCs w:val="28"/>
        </w:rPr>
      </w:pPr>
    </w:p>
    <w:p w:rsidR="00E10945" w:rsidRDefault="00E10945" w:rsidP="00E10945">
      <w:pPr>
        <w:rPr>
          <w:rFonts w:ascii="Tahoma" w:hAnsi="Tahoma" w:cs="Tahoma"/>
          <w:color w:val="4F81BD" w:themeColor="accent1"/>
          <w:sz w:val="28"/>
          <w:szCs w:val="28"/>
        </w:rPr>
      </w:pPr>
    </w:p>
    <w:p w:rsidR="00E10945" w:rsidRDefault="00E10945" w:rsidP="00E10945">
      <w:pPr>
        <w:rPr>
          <w:rFonts w:ascii="Tahoma" w:hAnsi="Tahoma" w:cs="Tahoma"/>
          <w:color w:val="4F81BD" w:themeColor="accent1"/>
          <w:sz w:val="28"/>
          <w:szCs w:val="28"/>
        </w:rPr>
      </w:pPr>
    </w:p>
    <w:p w:rsidR="00E10945" w:rsidRDefault="00E10945" w:rsidP="00E10945">
      <w:pPr>
        <w:rPr>
          <w:rFonts w:ascii="Tahoma" w:hAnsi="Tahoma" w:cs="Tahoma"/>
          <w:color w:val="4F81BD" w:themeColor="accent1"/>
          <w:sz w:val="28"/>
          <w:szCs w:val="28"/>
        </w:rPr>
      </w:pPr>
    </w:p>
    <w:p w:rsidR="00E10945" w:rsidRDefault="00E10945" w:rsidP="00E10945">
      <w:pPr>
        <w:rPr>
          <w:rFonts w:ascii="Tahoma" w:hAnsi="Tahoma" w:cs="Tahoma"/>
          <w:color w:val="4F81BD" w:themeColor="accent1"/>
          <w:sz w:val="28"/>
          <w:szCs w:val="28"/>
        </w:rPr>
      </w:pPr>
    </w:p>
    <w:p w:rsidR="00E10945" w:rsidRDefault="00E10945" w:rsidP="00E10945">
      <w:pPr>
        <w:rPr>
          <w:rFonts w:ascii="Tahoma" w:hAnsi="Tahoma" w:cs="Tahoma"/>
          <w:color w:val="4F81BD" w:themeColor="accent1"/>
          <w:sz w:val="28"/>
          <w:szCs w:val="28"/>
        </w:rPr>
      </w:pPr>
    </w:p>
    <w:p w:rsidR="00E10945" w:rsidRDefault="00E10945" w:rsidP="00E10945">
      <w:pPr>
        <w:rPr>
          <w:rFonts w:ascii="Tahoma" w:hAnsi="Tahoma" w:cs="Tahoma"/>
          <w:color w:val="4F81BD" w:themeColor="accent1"/>
          <w:sz w:val="28"/>
          <w:szCs w:val="28"/>
        </w:rPr>
      </w:pPr>
    </w:p>
    <w:p w:rsidR="00315FB1" w:rsidRDefault="00315FB1" w:rsidP="00315FB1">
      <w:pPr>
        <w:jc w:val="center"/>
        <w:rPr>
          <w:rFonts w:ascii="Times New Roman" w:eastAsia="Times New Roman" w:hAnsi="Times New Roman"/>
          <w:b/>
          <w:color w:val="000000"/>
          <w:szCs w:val="20"/>
        </w:rPr>
      </w:pPr>
    </w:p>
    <w:p w:rsidR="00315FB1" w:rsidRPr="00BE09C6" w:rsidRDefault="00E10945" w:rsidP="00315FB1">
      <w:pPr>
        <w:jc w:val="center"/>
        <w:rPr>
          <w:rFonts w:ascii="Arial" w:eastAsia="Times New Roman" w:hAnsi="Arial" w:cs="Arial"/>
          <w:b/>
          <w:color w:val="000000"/>
          <w:sz w:val="28"/>
          <w:szCs w:val="20"/>
        </w:rPr>
      </w:pPr>
      <w:r w:rsidRPr="00BE09C6">
        <w:rPr>
          <w:rFonts w:ascii="Arial" w:eastAsia="Times New Roman" w:hAnsi="Arial" w:cs="Arial"/>
          <w:b/>
          <w:color w:val="000000"/>
          <w:sz w:val="28"/>
          <w:szCs w:val="20"/>
        </w:rPr>
        <w:t xml:space="preserve">How to support partnership development with community based primary care providers:  </w:t>
      </w:r>
    </w:p>
    <w:p w:rsidR="00315FB1" w:rsidRPr="00F93B18" w:rsidRDefault="00315FB1" w:rsidP="00315FB1">
      <w:pPr>
        <w:jc w:val="center"/>
        <w:rPr>
          <w:rFonts w:ascii="Arial" w:eastAsia="Times New Roman" w:hAnsi="Arial" w:cs="Arial"/>
          <w:color w:val="000000"/>
          <w:szCs w:val="20"/>
        </w:rPr>
      </w:pPr>
    </w:p>
    <w:p w:rsidR="00315FB1" w:rsidRPr="00F93B18" w:rsidRDefault="00315FB1" w:rsidP="00315FB1">
      <w:pPr>
        <w:numPr>
          <w:ilvl w:val="0"/>
          <w:numId w:val="2"/>
        </w:numPr>
        <w:ind w:right="1080"/>
        <w:contextualSpacing/>
        <w:rPr>
          <w:rFonts w:ascii="Arial" w:hAnsi="Arial" w:cs="Arial"/>
          <w:b/>
        </w:rPr>
      </w:pPr>
      <w:r w:rsidRPr="00F93B18">
        <w:rPr>
          <w:rFonts w:ascii="Arial" w:hAnsi="Arial" w:cs="Arial"/>
          <w:b/>
        </w:rPr>
        <w:t xml:space="preserve">Establish the relationship:  </w:t>
      </w:r>
    </w:p>
    <w:p w:rsidR="00315FB1" w:rsidRPr="00F93B18" w:rsidRDefault="00315FB1" w:rsidP="00315FB1">
      <w:pPr>
        <w:numPr>
          <w:ilvl w:val="1"/>
          <w:numId w:val="2"/>
        </w:numPr>
        <w:contextualSpacing/>
        <w:rPr>
          <w:rFonts w:ascii="Arial" w:hAnsi="Arial" w:cs="Arial"/>
        </w:rPr>
      </w:pPr>
      <w:r w:rsidRPr="00F93B18">
        <w:rPr>
          <w:rFonts w:ascii="Arial" w:hAnsi="Arial" w:cs="Arial"/>
        </w:rPr>
        <w:t>Get to know office staff</w:t>
      </w:r>
    </w:p>
    <w:p w:rsidR="00315FB1" w:rsidRPr="00F93B18" w:rsidRDefault="00315FB1" w:rsidP="00315FB1">
      <w:pPr>
        <w:numPr>
          <w:ilvl w:val="1"/>
          <w:numId w:val="2"/>
        </w:numPr>
        <w:contextualSpacing/>
        <w:rPr>
          <w:rFonts w:ascii="Arial" w:hAnsi="Arial" w:cs="Arial"/>
        </w:rPr>
      </w:pPr>
      <w:r w:rsidRPr="00F93B18">
        <w:rPr>
          <w:rFonts w:ascii="Arial" w:hAnsi="Arial" w:cs="Arial"/>
        </w:rPr>
        <w:t>Provide written information about your navigation services</w:t>
      </w:r>
    </w:p>
    <w:p w:rsidR="00315FB1" w:rsidRPr="00F93B18" w:rsidRDefault="00315FB1" w:rsidP="00315FB1">
      <w:pPr>
        <w:numPr>
          <w:ilvl w:val="1"/>
          <w:numId w:val="2"/>
        </w:numPr>
        <w:contextualSpacing/>
        <w:rPr>
          <w:rFonts w:ascii="Arial" w:hAnsi="Arial" w:cs="Arial"/>
        </w:rPr>
      </w:pPr>
      <w:r w:rsidRPr="00F93B18">
        <w:rPr>
          <w:rFonts w:ascii="Arial" w:hAnsi="Arial" w:cs="Arial"/>
        </w:rPr>
        <w:t xml:space="preserve">Ask for your business card to be stapled inside the chart and/or entered in the electronic record.  </w:t>
      </w:r>
    </w:p>
    <w:p w:rsidR="00315FB1" w:rsidRPr="00F93B18" w:rsidRDefault="00315FB1" w:rsidP="00315FB1">
      <w:pPr>
        <w:numPr>
          <w:ilvl w:val="1"/>
          <w:numId w:val="2"/>
        </w:numPr>
        <w:contextualSpacing/>
        <w:rPr>
          <w:rFonts w:ascii="Arial" w:hAnsi="Arial" w:cs="Arial"/>
        </w:rPr>
      </w:pPr>
      <w:r w:rsidRPr="00F93B18">
        <w:rPr>
          <w:rFonts w:ascii="Arial" w:hAnsi="Arial" w:cs="Arial"/>
        </w:rPr>
        <w:t>Provide information about how you can help PCP:</w:t>
      </w:r>
    </w:p>
    <w:p w:rsidR="00315FB1" w:rsidRPr="00F93B18" w:rsidRDefault="00315FB1" w:rsidP="00315FB1">
      <w:pPr>
        <w:numPr>
          <w:ilvl w:val="2"/>
          <w:numId w:val="2"/>
        </w:numPr>
        <w:contextualSpacing/>
        <w:rPr>
          <w:rFonts w:ascii="Arial" w:hAnsi="Arial" w:cs="Arial"/>
        </w:rPr>
      </w:pPr>
      <w:r w:rsidRPr="00F93B18">
        <w:rPr>
          <w:rFonts w:ascii="Arial" w:hAnsi="Arial" w:cs="Arial"/>
        </w:rPr>
        <w:t>Giving current medication information</w:t>
      </w:r>
    </w:p>
    <w:p w:rsidR="00315FB1" w:rsidRPr="00F93B18" w:rsidRDefault="00315FB1" w:rsidP="00315FB1">
      <w:pPr>
        <w:numPr>
          <w:ilvl w:val="2"/>
          <w:numId w:val="2"/>
        </w:numPr>
        <w:contextualSpacing/>
        <w:rPr>
          <w:rFonts w:ascii="Arial" w:hAnsi="Arial" w:cs="Arial"/>
        </w:rPr>
      </w:pPr>
      <w:r w:rsidRPr="00F93B18">
        <w:rPr>
          <w:rFonts w:ascii="Arial" w:hAnsi="Arial" w:cs="Arial"/>
        </w:rPr>
        <w:t>Supporting the person in the waiting room and on their visit</w:t>
      </w:r>
    </w:p>
    <w:p w:rsidR="00315FB1" w:rsidRPr="00F93B18" w:rsidRDefault="00315FB1" w:rsidP="00315FB1">
      <w:pPr>
        <w:numPr>
          <w:ilvl w:val="2"/>
          <w:numId w:val="2"/>
        </w:numPr>
        <w:contextualSpacing/>
        <w:rPr>
          <w:rFonts w:ascii="Arial" w:hAnsi="Arial" w:cs="Arial"/>
        </w:rPr>
      </w:pPr>
      <w:r w:rsidRPr="00F93B18">
        <w:rPr>
          <w:rFonts w:ascii="Arial" w:hAnsi="Arial" w:cs="Arial"/>
        </w:rPr>
        <w:t xml:space="preserve">Clarifying instructions after the visit. </w:t>
      </w:r>
    </w:p>
    <w:p w:rsidR="00315FB1" w:rsidRPr="00F93B18" w:rsidRDefault="00315FB1" w:rsidP="00315FB1">
      <w:pPr>
        <w:numPr>
          <w:ilvl w:val="2"/>
          <w:numId w:val="2"/>
        </w:numPr>
        <w:contextualSpacing/>
        <w:rPr>
          <w:rFonts w:ascii="Arial" w:hAnsi="Arial" w:cs="Arial"/>
        </w:rPr>
      </w:pPr>
      <w:r w:rsidRPr="00F93B18">
        <w:rPr>
          <w:rFonts w:ascii="Arial" w:hAnsi="Arial" w:cs="Arial"/>
        </w:rPr>
        <w:t xml:space="preserve">Following through on what you commit to do.  </w:t>
      </w:r>
    </w:p>
    <w:p w:rsidR="00315FB1" w:rsidRPr="00F93B18" w:rsidRDefault="00315FB1" w:rsidP="00315FB1">
      <w:pPr>
        <w:numPr>
          <w:ilvl w:val="2"/>
          <w:numId w:val="2"/>
        </w:numPr>
        <w:contextualSpacing/>
        <w:rPr>
          <w:rFonts w:ascii="Arial" w:hAnsi="Arial" w:cs="Arial"/>
        </w:rPr>
      </w:pPr>
      <w:r w:rsidRPr="00F93B18">
        <w:rPr>
          <w:rFonts w:ascii="Arial" w:hAnsi="Arial" w:cs="Arial"/>
        </w:rPr>
        <w:t xml:space="preserve">Being available for questions from PCP.  </w:t>
      </w:r>
    </w:p>
    <w:p w:rsidR="00315FB1" w:rsidRDefault="00315FB1" w:rsidP="00315FB1">
      <w:pPr>
        <w:numPr>
          <w:ilvl w:val="1"/>
          <w:numId w:val="2"/>
        </w:numPr>
        <w:contextualSpacing/>
        <w:rPr>
          <w:rFonts w:ascii="Arial" w:hAnsi="Arial" w:cs="Arial"/>
        </w:rPr>
      </w:pPr>
      <w:r w:rsidRPr="00F93B18">
        <w:rPr>
          <w:rFonts w:ascii="Arial" w:hAnsi="Arial" w:cs="Arial"/>
        </w:rPr>
        <w:t xml:space="preserve">Establish an update form that can be faxed to PCP with med changes and that can be </w:t>
      </w:r>
      <w:r w:rsidR="00B87023" w:rsidRPr="00F93B18">
        <w:rPr>
          <w:rFonts w:ascii="Arial" w:hAnsi="Arial" w:cs="Arial"/>
        </w:rPr>
        <w:t>taken</w:t>
      </w:r>
      <w:r w:rsidRPr="00F93B18">
        <w:rPr>
          <w:rFonts w:ascii="Arial" w:hAnsi="Arial" w:cs="Arial"/>
        </w:rPr>
        <w:t xml:space="preserve"> to visit by person and faxed back to you by PCP.  Should include any med changes, any concerns, </w:t>
      </w:r>
      <w:r w:rsidR="00B87023" w:rsidRPr="00F93B18">
        <w:rPr>
          <w:rFonts w:ascii="Arial" w:hAnsi="Arial" w:cs="Arial"/>
        </w:rPr>
        <w:t>and any</w:t>
      </w:r>
      <w:r w:rsidRPr="00F93B18">
        <w:rPr>
          <w:rFonts w:ascii="Arial" w:hAnsi="Arial" w:cs="Arial"/>
        </w:rPr>
        <w:t xml:space="preserve"> hospitalizations.  </w:t>
      </w:r>
    </w:p>
    <w:p w:rsidR="00BE09C6" w:rsidRPr="00F93B18" w:rsidRDefault="00BE09C6" w:rsidP="00BE09C6">
      <w:pPr>
        <w:ind w:left="2520"/>
        <w:contextualSpacing/>
        <w:rPr>
          <w:rFonts w:ascii="Arial" w:hAnsi="Arial" w:cs="Arial"/>
        </w:rPr>
      </w:pPr>
    </w:p>
    <w:p w:rsidR="00315FB1" w:rsidRPr="00F93B18" w:rsidRDefault="00315FB1" w:rsidP="00315FB1">
      <w:pPr>
        <w:numPr>
          <w:ilvl w:val="0"/>
          <w:numId w:val="2"/>
        </w:numPr>
        <w:contextualSpacing/>
        <w:rPr>
          <w:rFonts w:ascii="Arial" w:hAnsi="Arial" w:cs="Arial"/>
          <w:b/>
        </w:rPr>
      </w:pPr>
      <w:r w:rsidRPr="00F93B18">
        <w:rPr>
          <w:rFonts w:ascii="Arial" w:hAnsi="Arial" w:cs="Arial"/>
          <w:b/>
        </w:rPr>
        <w:t>Before the visit:</w:t>
      </w:r>
    </w:p>
    <w:p w:rsidR="00315FB1" w:rsidRPr="00F93B18" w:rsidRDefault="00711C18" w:rsidP="00315FB1">
      <w:pPr>
        <w:numPr>
          <w:ilvl w:val="1"/>
          <w:numId w:val="2"/>
        </w:numPr>
        <w:contextualSpacing/>
        <w:rPr>
          <w:rFonts w:ascii="Arial" w:hAnsi="Arial" w:cs="Arial"/>
        </w:rPr>
      </w:pPr>
      <w:r>
        <w:rPr>
          <w:rFonts w:ascii="Arial" w:hAnsi="Arial" w:cs="Arial"/>
        </w:rPr>
        <w:t>Clarify with the parent/child</w:t>
      </w:r>
      <w:r w:rsidR="00315FB1" w:rsidRPr="00F93B18">
        <w:rPr>
          <w:rFonts w:ascii="Arial" w:hAnsi="Arial" w:cs="Arial"/>
        </w:rPr>
        <w:t xml:space="preserve"> what their hopes are for the visit:  </w:t>
      </w:r>
    </w:p>
    <w:p w:rsidR="00315FB1" w:rsidRPr="00F93B18" w:rsidRDefault="00315FB1" w:rsidP="00315FB1">
      <w:pPr>
        <w:numPr>
          <w:ilvl w:val="2"/>
          <w:numId w:val="2"/>
        </w:numPr>
        <w:contextualSpacing/>
        <w:rPr>
          <w:rFonts w:ascii="Arial" w:hAnsi="Arial" w:cs="Arial"/>
        </w:rPr>
      </w:pPr>
      <w:r w:rsidRPr="00F93B18">
        <w:rPr>
          <w:rFonts w:ascii="Arial" w:hAnsi="Arial" w:cs="Arial"/>
        </w:rPr>
        <w:t>Concerns</w:t>
      </w:r>
    </w:p>
    <w:p w:rsidR="00315FB1" w:rsidRPr="00F93B18" w:rsidRDefault="00315FB1" w:rsidP="00315FB1">
      <w:pPr>
        <w:numPr>
          <w:ilvl w:val="2"/>
          <w:numId w:val="2"/>
        </w:numPr>
        <w:contextualSpacing/>
        <w:rPr>
          <w:rFonts w:ascii="Arial" w:hAnsi="Arial" w:cs="Arial"/>
        </w:rPr>
      </w:pPr>
      <w:r w:rsidRPr="00F93B18">
        <w:rPr>
          <w:rFonts w:ascii="Arial" w:hAnsi="Arial" w:cs="Arial"/>
        </w:rPr>
        <w:t>Questions they hope to have answered</w:t>
      </w:r>
    </w:p>
    <w:p w:rsidR="00315FB1" w:rsidRPr="00F93B18" w:rsidRDefault="00315FB1" w:rsidP="00315FB1">
      <w:pPr>
        <w:numPr>
          <w:ilvl w:val="2"/>
          <w:numId w:val="2"/>
        </w:numPr>
        <w:contextualSpacing/>
        <w:rPr>
          <w:rFonts w:ascii="Arial" w:hAnsi="Arial" w:cs="Arial"/>
        </w:rPr>
      </w:pPr>
      <w:r w:rsidRPr="00F93B18">
        <w:rPr>
          <w:rFonts w:ascii="Arial" w:hAnsi="Arial" w:cs="Arial"/>
        </w:rPr>
        <w:t>What will happen if they need to wait in a crowded waiting room</w:t>
      </w:r>
    </w:p>
    <w:p w:rsidR="00315FB1" w:rsidRPr="00F93B18" w:rsidRDefault="00315FB1" w:rsidP="00315FB1">
      <w:pPr>
        <w:numPr>
          <w:ilvl w:val="1"/>
          <w:numId w:val="2"/>
        </w:numPr>
        <w:contextualSpacing/>
        <w:rPr>
          <w:rFonts w:ascii="Arial" w:hAnsi="Arial" w:cs="Arial"/>
        </w:rPr>
      </w:pPr>
      <w:r w:rsidRPr="00F93B18">
        <w:rPr>
          <w:rFonts w:ascii="Arial" w:hAnsi="Arial" w:cs="Arial"/>
        </w:rPr>
        <w:t>Clarify how they want you to support them:</w:t>
      </w:r>
    </w:p>
    <w:p w:rsidR="00315FB1" w:rsidRPr="00F93B18" w:rsidRDefault="00315FB1" w:rsidP="00315FB1">
      <w:pPr>
        <w:numPr>
          <w:ilvl w:val="2"/>
          <w:numId w:val="2"/>
        </w:numPr>
        <w:contextualSpacing/>
        <w:rPr>
          <w:rFonts w:ascii="Arial" w:hAnsi="Arial" w:cs="Arial"/>
        </w:rPr>
      </w:pPr>
      <w:r w:rsidRPr="00F93B18">
        <w:rPr>
          <w:rFonts w:ascii="Arial" w:hAnsi="Arial" w:cs="Arial"/>
        </w:rPr>
        <w:t>Reminding them of their agenda?</w:t>
      </w:r>
    </w:p>
    <w:p w:rsidR="00315FB1" w:rsidRPr="00F93B18" w:rsidRDefault="00315FB1" w:rsidP="00315FB1">
      <w:pPr>
        <w:numPr>
          <w:ilvl w:val="2"/>
          <w:numId w:val="2"/>
        </w:numPr>
        <w:contextualSpacing/>
        <w:rPr>
          <w:rFonts w:ascii="Arial" w:hAnsi="Arial" w:cs="Arial"/>
        </w:rPr>
      </w:pPr>
      <w:r w:rsidRPr="00F93B18">
        <w:rPr>
          <w:rFonts w:ascii="Arial" w:hAnsi="Arial" w:cs="Arial"/>
        </w:rPr>
        <w:t>Stepping in if need be to clarify their agenda?</w:t>
      </w:r>
    </w:p>
    <w:p w:rsidR="00315FB1" w:rsidRPr="00F93B18" w:rsidRDefault="00315FB1" w:rsidP="00315FB1">
      <w:pPr>
        <w:numPr>
          <w:ilvl w:val="2"/>
          <w:numId w:val="2"/>
        </w:numPr>
        <w:contextualSpacing/>
        <w:rPr>
          <w:rFonts w:ascii="Arial" w:hAnsi="Arial" w:cs="Arial"/>
        </w:rPr>
      </w:pPr>
      <w:r w:rsidRPr="00F93B18">
        <w:rPr>
          <w:rFonts w:ascii="Arial" w:hAnsi="Arial" w:cs="Arial"/>
        </w:rPr>
        <w:t xml:space="preserve">Asking questions? </w:t>
      </w:r>
    </w:p>
    <w:p w:rsidR="00315FB1" w:rsidRPr="00F93B18" w:rsidRDefault="00315FB1" w:rsidP="00315FB1">
      <w:pPr>
        <w:numPr>
          <w:ilvl w:val="2"/>
          <w:numId w:val="2"/>
        </w:numPr>
        <w:contextualSpacing/>
        <w:rPr>
          <w:rFonts w:ascii="Arial" w:hAnsi="Arial" w:cs="Arial"/>
        </w:rPr>
      </w:pPr>
      <w:r w:rsidRPr="00F93B18">
        <w:rPr>
          <w:rFonts w:ascii="Arial" w:hAnsi="Arial" w:cs="Arial"/>
        </w:rPr>
        <w:t xml:space="preserve">Being a quiet support presence. </w:t>
      </w:r>
    </w:p>
    <w:p w:rsidR="00315FB1" w:rsidRPr="00F93B18" w:rsidRDefault="00315FB1" w:rsidP="00315FB1">
      <w:pPr>
        <w:numPr>
          <w:ilvl w:val="1"/>
          <w:numId w:val="2"/>
        </w:numPr>
        <w:contextualSpacing/>
        <w:rPr>
          <w:rFonts w:ascii="Arial" w:hAnsi="Arial" w:cs="Arial"/>
        </w:rPr>
      </w:pPr>
      <w:r w:rsidRPr="00F93B18">
        <w:rPr>
          <w:rFonts w:ascii="Arial" w:hAnsi="Arial" w:cs="Arial"/>
        </w:rPr>
        <w:t>Educate on effective communication with PCP:</w:t>
      </w:r>
    </w:p>
    <w:p w:rsidR="00315FB1" w:rsidRPr="00F93B18" w:rsidRDefault="00315FB1" w:rsidP="00315FB1">
      <w:pPr>
        <w:numPr>
          <w:ilvl w:val="2"/>
          <w:numId w:val="2"/>
        </w:numPr>
        <w:contextualSpacing/>
        <w:rPr>
          <w:rFonts w:ascii="Arial" w:hAnsi="Arial" w:cs="Arial"/>
        </w:rPr>
      </w:pPr>
      <w:r w:rsidRPr="00F93B18">
        <w:rPr>
          <w:rFonts w:ascii="Arial" w:hAnsi="Arial" w:cs="Arial"/>
        </w:rPr>
        <w:t>Focused, brief and honest</w:t>
      </w:r>
    </w:p>
    <w:p w:rsidR="00315FB1" w:rsidRPr="00F93B18" w:rsidRDefault="00315FB1" w:rsidP="00315FB1">
      <w:pPr>
        <w:numPr>
          <w:ilvl w:val="2"/>
          <w:numId w:val="2"/>
        </w:numPr>
        <w:contextualSpacing/>
        <w:rPr>
          <w:rFonts w:ascii="Arial" w:hAnsi="Arial" w:cs="Arial"/>
        </w:rPr>
      </w:pPr>
      <w:r w:rsidRPr="00F93B18">
        <w:rPr>
          <w:rFonts w:ascii="Arial" w:hAnsi="Arial" w:cs="Arial"/>
        </w:rPr>
        <w:t>More facts than feelings</w:t>
      </w:r>
    </w:p>
    <w:p w:rsidR="00315FB1" w:rsidRPr="00F93B18" w:rsidRDefault="00315FB1" w:rsidP="00315FB1">
      <w:pPr>
        <w:numPr>
          <w:ilvl w:val="1"/>
          <w:numId w:val="2"/>
        </w:numPr>
        <w:ind w:right="900"/>
        <w:contextualSpacing/>
        <w:rPr>
          <w:rFonts w:ascii="Arial" w:hAnsi="Arial" w:cs="Arial"/>
        </w:rPr>
      </w:pPr>
      <w:r w:rsidRPr="00F93B18">
        <w:rPr>
          <w:rFonts w:ascii="Arial" w:hAnsi="Arial" w:cs="Arial"/>
        </w:rPr>
        <w:t xml:space="preserve">Prepare the pre-visit form:  write down the </w:t>
      </w:r>
      <w:r w:rsidR="00BE09C6" w:rsidRPr="00F93B18">
        <w:rPr>
          <w:rFonts w:ascii="Arial" w:hAnsi="Arial" w:cs="Arial"/>
        </w:rPr>
        <w:t>questions and</w:t>
      </w:r>
      <w:r w:rsidRPr="00F93B18">
        <w:rPr>
          <w:rFonts w:ascii="Arial" w:hAnsi="Arial" w:cs="Arial"/>
        </w:rPr>
        <w:t xml:space="preserve"> concerns that you have identified together, make sure you have a list of current medications (or that the person brings all current meds to the PCP visit).  </w:t>
      </w:r>
    </w:p>
    <w:p w:rsidR="00315FB1" w:rsidRPr="00F93B18" w:rsidRDefault="00315FB1" w:rsidP="00315FB1">
      <w:pPr>
        <w:ind w:left="720"/>
        <w:contextualSpacing/>
        <w:rPr>
          <w:rFonts w:ascii="Arial" w:hAnsi="Arial" w:cs="Arial"/>
        </w:rPr>
      </w:pPr>
    </w:p>
    <w:p w:rsidR="00315FB1" w:rsidRPr="00F93B18" w:rsidRDefault="00315FB1" w:rsidP="00315FB1">
      <w:pPr>
        <w:ind w:left="720"/>
        <w:contextualSpacing/>
        <w:rPr>
          <w:rFonts w:ascii="Arial" w:hAnsi="Arial" w:cs="Arial"/>
        </w:rPr>
      </w:pPr>
    </w:p>
    <w:p w:rsidR="00315FB1" w:rsidRPr="00F93B18" w:rsidRDefault="00315FB1" w:rsidP="00315FB1">
      <w:pPr>
        <w:ind w:left="720"/>
        <w:contextualSpacing/>
        <w:rPr>
          <w:rFonts w:ascii="Arial" w:hAnsi="Arial" w:cs="Arial"/>
        </w:rPr>
      </w:pPr>
    </w:p>
    <w:p w:rsidR="00315FB1" w:rsidRPr="00F93B18" w:rsidRDefault="00315FB1" w:rsidP="00315FB1">
      <w:pPr>
        <w:ind w:left="720"/>
        <w:contextualSpacing/>
        <w:rPr>
          <w:rFonts w:ascii="Arial" w:hAnsi="Arial" w:cs="Arial"/>
        </w:rPr>
      </w:pPr>
    </w:p>
    <w:p w:rsidR="00315FB1" w:rsidRPr="00F93B18" w:rsidRDefault="00315FB1" w:rsidP="00315FB1">
      <w:pPr>
        <w:ind w:left="720"/>
        <w:contextualSpacing/>
        <w:rPr>
          <w:rFonts w:ascii="Arial" w:hAnsi="Arial" w:cs="Arial"/>
        </w:rPr>
      </w:pPr>
    </w:p>
    <w:p w:rsidR="00315FB1" w:rsidRPr="00F93B18" w:rsidRDefault="00315FB1" w:rsidP="00315FB1">
      <w:pPr>
        <w:ind w:left="720"/>
        <w:contextualSpacing/>
        <w:rPr>
          <w:rFonts w:ascii="Arial" w:hAnsi="Arial" w:cs="Arial"/>
        </w:rPr>
      </w:pPr>
    </w:p>
    <w:p w:rsidR="00315FB1" w:rsidRPr="00BE09C6" w:rsidRDefault="00315FB1" w:rsidP="00315FB1">
      <w:pPr>
        <w:ind w:left="90"/>
        <w:contextualSpacing/>
        <w:jc w:val="center"/>
        <w:rPr>
          <w:rFonts w:ascii="Arial" w:hAnsi="Arial" w:cs="Arial"/>
          <w:b/>
          <w:sz w:val="28"/>
        </w:rPr>
      </w:pPr>
      <w:r w:rsidRPr="00BE09C6">
        <w:rPr>
          <w:rFonts w:ascii="Arial" w:hAnsi="Arial" w:cs="Arial"/>
          <w:b/>
          <w:sz w:val="28"/>
        </w:rPr>
        <w:t>Primary Care Visit Agenda</w:t>
      </w:r>
    </w:p>
    <w:p w:rsidR="00315FB1" w:rsidRPr="00F93B18" w:rsidRDefault="00315FB1" w:rsidP="00315FB1">
      <w:pPr>
        <w:ind w:left="90"/>
        <w:contextualSpacing/>
        <w:jc w:val="center"/>
        <w:rPr>
          <w:rFonts w:ascii="Arial" w:hAnsi="Arial" w:cs="Arial"/>
          <w:b/>
        </w:rPr>
      </w:pPr>
    </w:p>
    <w:p w:rsidR="00315FB1" w:rsidRPr="00F93B18" w:rsidRDefault="00315FB1" w:rsidP="00315FB1">
      <w:pPr>
        <w:ind w:left="810" w:firstLine="630"/>
        <w:contextualSpacing/>
        <w:rPr>
          <w:rFonts w:ascii="Arial" w:hAnsi="Arial" w:cs="Arial"/>
          <w:b/>
        </w:rPr>
      </w:pPr>
      <w:r w:rsidRPr="00F93B18">
        <w:rPr>
          <w:rFonts w:ascii="Arial" w:hAnsi="Arial" w:cs="Arial"/>
          <w:b/>
        </w:rPr>
        <w:t>What am I concerned about</w:t>
      </w:r>
      <w:r w:rsidR="00711C18">
        <w:rPr>
          <w:rFonts w:ascii="Arial" w:hAnsi="Arial" w:cs="Arial"/>
          <w:b/>
        </w:rPr>
        <w:t xml:space="preserve"> for my child or myself</w:t>
      </w:r>
      <w:r w:rsidRPr="00F93B18">
        <w:rPr>
          <w:rFonts w:ascii="Arial" w:hAnsi="Arial" w:cs="Arial"/>
          <w:b/>
        </w:rPr>
        <w:t xml:space="preserve">?  </w:t>
      </w:r>
    </w:p>
    <w:p w:rsidR="00315FB1" w:rsidRPr="00F93B18" w:rsidRDefault="00315FB1" w:rsidP="00315FB1">
      <w:pPr>
        <w:ind w:left="90"/>
        <w:contextualSpacing/>
        <w:rPr>
          <w:rFonts w:ascii="Arial" w:hAnsi="Arial" w:cs="Arial"/>
          <w:b/>
        </w:rPr>
      </w:pPr>
    </w:p>
    <w:p w:rsidR="00315FB1" w:rsidRPr="00F93B18" w:rsidRDefault="00315FB1" w:rsidP="00315FB1">
      <w:pPr>
        <w:ind w:left="90"/>
        <w:contextualSpacing/>
        <w:rPr>
          <w:rFonts w:ascii="Arial" w:hAnsi="Arial" w:cs="Arial"/>
          <w:b/>
        </w:rPr>
      </w:pPr>
    </w:p>
    <w:p w:rsidR="00315FB1" w:rsidRPr="00F93B18" w:rsidRDefault="00315FB1" w:rsidP="00315FB1">
      <w:pPr>
        <w:ind w:left="90"/>
        <w:contextualSpacing/>
        <w:rPr>
          <w:rFonts w:ascii="Arial" w:hAnsi="Arial" w:cs="Arial"/>
          <w:b/>
        </w:rPr>
      </w:pPr>
    </w:p>
    <w:p w:rsidR="00315FB1" w:rsidRPr="00F93B18" w:rsidRDefault="00315FB1" w:rsidP="00315FB1">
      <w:pPr>
        <w:ind w:left="90"/>
        <w:contextualSpacing/>
        <w:rPr>
          <w:rFonts w:ascii="Arial" w:hAnsi="Arial" w:cs="Arial"/>
          <w:b/>
        </w:rPr>
      </w:pPr>
    </w:p>
    <w:p w:rsidR="00315FB1" w:rsidRPr="00F93B18" w:rsidRDefault="00315FB1" w:rsidP="00315FB1">
      <w:pPr>
        <w:ind w:left="90"/>
        <w:contextualSpacing/>
        <w:rPr>
          <w:rFonts w:ascii="Arial" w:hAnsi="Arial" w:cs="Arial"/>
          <w:b/>
        </w:rPr>
      </w:pPr>
    </w:p>
    <w:p w:rsidR="00315FB1" w:rsidRPr="00F93B18" w:rsidRDefault="00315FB1" w:rsidP="00315FB1">
      <w:pPr>
        <w:ind w:left="810" w:firstLine="630"/>
        <w:contextualSpacing/>
        <w:rPr>
          <w:rFonts w:ascii="Arial" w:hAnsi="Arial" w:cs="Arial"/>
          <w:b/>
        </w:rPr>
      </w:pPr>
      <w:r w:rsidRPr="00F93B18">
        <w:rPr>
          <w:rFonts w:ascii="Arial" w:hAnsi="Arial" w:cs="Arial"/>
          <w:b/>
        </w:rPr>
        <w:t>What questions do I have?</w:t>
      </w:r>
    </w:p>
    <w:p w:rsidR="00315FB1" w:rsidRPr="00F93B18" w:rsidRDefault="00315FB1" w:rsidP="00315FB1">
      <w:pPr>
        <w:ind w:left="90"/>
        <w:contextualSpacing/>
        <w:rPr>
          <w:rFonts w:ascii="Arial" w:hAnsi="Arial" w:cs="Arial"/>
          <w:b/>
        </w:rPr>
      </w:pPr>
    </w:p>
    <w:p w:rsidR="00315FB1" w:rsidRPr="00F93B18" w:rsidRDefault="00315FB1" w:rsidP="00315FB1">
      <w:pPr>
        <w:ind w:left="90"/>
        <w:contextualSpacing/>
        <w:rPr>
          <w:rFonts w:ascii="Arial" w:hAnsi="Arial" w:cs="Arial"/>
          <w:b/>
        </w:rPr>
      </w:pPr>
    </w:p>
    <w:p w:rsidR="00315FB1" w:rsidRPr="00F93B18" w:rsidRDefault="00315FB1" w:rsidP="00315FB1">
      <w:pPr>
        <w:ind w:left="90"/>
        <w:contextualSpacing/>
        <w:rPr>
          <w:rFonts w:ascii="Arial" w:hAnsi="Arial" w:cs="Arial"/>
          <w:b/>
        </w:rPr>
      </w:pPr>
    </w:p>
    <w:p w:rsidR="00315FB1" w:rsidRPr="00F93B18" w:rsidRDefault="00315FB1" w:rsidP="00315FB1">
      <w:pPr>
        <w:ind w:left="90"/>
        <w:contextualSpacing/>
        <w:rPr>
          <w:rFonts w:ascii="Arial" w:hAnsi="Arial" w:cs="Arial"/>
          <w:b/>
        </w:rPr>
      </w:pPr>
    </w:p>
    <w:p w:rsidR="00315FB1" w:rsidRPr="00F93B18" w:rsidRDefault="00315FB1" w:rsidP="00315FB1">
      <w:pPr>
        <w:ind w:left="1350" w:right="990"/>
        <w:contextualSpacing/>
        <w:rPr>
          <w:rFonts w:ascii="Arial" w:hAnsi="Arial" w:cs="Arial"/>
          <w:b/>
        </w:rPr>
      </w:pPr>
      <w:r w:rsidRPr="00F93B18">
        <w:rPr>
          <w:rFonts w:ascii="Arial" w:hAnsi="Arial" w:cs="Arial"/>
          <w:b/>
        </w:rPr>
        <w:t>What support</w:t>
      </w:r>
      <w:r w:rsidR="00B87023">
        <w:rPr>
          <w:rFonts w:ascii="Arial" w:hAnsi="Arial" w:cs="Arial"/>
          <w:b/>
        </w:rPr>
        <w:t xml:space="preserve"> do I need/want on this visit</w:t>
      </w:r>
      <w:r w:rsidRPr="00F93B18">
        <w:rPr>
          <w:rFonts w:ascii="Arial" w:hAnsi="Arial" w:cs="Arial"/>
          <w:b/>
        </w:rPr>
        <w:t xml:space="preserve"> (i.e. help me speak up, remind me of my questions or if I get overwhelmed speak for me)</w:t>
      </w:r>
      <w:r w:rsidR="00B87023">
        <w:rPr>
          <w:rFonts w:ascii="Arial" w:hAnsi="Arial" w:cs="Arial"/>
          <w:b/>
        </w:rPr>
        <w:t>?</w:t>
      </w:r>
    </w:p>
    <w:p w:rsidR="00315FB1" w:rsidRPr="00F93B18" w:rsidRDefault="00315FB1" w:rsidP="00315FB1">
      <w:pPr>
        <w:ind w:left="90"/>
        <w:contextualSpacing/>
        <w:rPr>
          <w:rFonts w:ascii="Arial" w:hAnsi="Arial" w:cs="Arial"/>
          <w:b/>
        </w:rPr>
      </w:pPr>
    </w:p>
    <w:p w:rsidR="00315FB1" w:rsidRPr="00F93B18" w:rsidRDefault="00315FB1" w:rsidP="00315FB1">
      <w:pPr>
        <w:ind w:left="90"/>
        <w:contextualSpacing/>
        <w:rPr>
          <w:rFonts w:ascii="Arial" w:hAnsi="Arial" w:cs="Arial"/>
          <w:b/>
        </w:rPr>
      </w:pPr>
    </w:p>
    <w:p w:rsidR="00315FB1" w:rsidRPr="00F93B18" w:rsidRDefault="00315FB1" w:rsidP="00315FB1">
      <w:pPr>
        <w:ind w:left="90"/>
        <w:contextualSpacing/>
        <w:rPr>
          <w:rFonts w:ascii="Arial" w:hAnsi="Arial" w:cs="Arial"/>
          <w:b/>
        </w:rPr>
      </w:pPr>
    </w:p>
    <w:p w:rsidR="00315FB1" w:rsidRPr="00F93B18" w:rsidRDefault="00315FB1" w:rsidP="00315FB1">
      <w:pPr>
        <w:ind w:left="90"/>
        <w:contextualSpacing/>
        <w:rPr>
          <w:rFonts w:ascii="Arial" w:hAnsi="Arial" w:cs="Arial"/>
          <w:b/>
        </w:rPr>
      </w:pPr>
    </w:p>
    <w:p w:rsidR="00315FB1" w:rsidRPr="00F93B18" w:rsidRDefault="00711C18" w:rsidP="00315FB1">
      <w:pPr>
        <w:ind w:left="720" w:firstLine="630"/>
        <w:contextualSpacing/>
        <w:rPr>
          <w:rFonts w:ascii="Arial" w:hAnsi="Arial" w:cs="Arial"/>
          <w:b/>
        </w:rPr>
      </w:pPr>
      <w:r>
        <w:rPr>
          <w:rFonts w:ascii="Arial" w:hAnsi="Arial" w:cs="Arial"/>
          <w:b/>
        </w:rPr>
        <w:t xml:space="preserve">What medications is my child </w:t>
      </w:r>
      <w:r w:rsidR="00315FB1" w:rsidRPr="00F93B18">
        <w:rPr>
          <w:rFonts w:ascii="Arial" w:hAnsi="Arial" w:cs="Arial"/>
          <w:b/>
        </w:rPr>
        <w:t>taking and how (list everything, even vitamins, supplements and over the counter medication)</w:t>
      </w:r>
      <w:r>
        <w:rPr>
          <w:rFonts w:ascii="Arial" w:hAnsi="Arial" w:cs="Arial"/>
          <w:b/>
        </w:rPr>
        <w:t>?</w:t>
      </w:r>
    </w:p>
    <w:p w:rsidR="00315FB1" w:rsidRPr="00F93B18" w:rsidRDefault="00315FB1" w:rsidP="00315FB1">
      <w:pPr>
        <w:ind w:left="90"/>
        <w:contextualSpacing/>
        <w:rPr>
          <w:rFonts w:ascii="Arial" w:hAnsi="Arial" w:cs="Arial"/>
          <w:b/>
        </w:rPr>
      </w:pPr>
    </w:p>
    <w:p w:rsidR="00315FB1" w:rsidRPr="00F93B18" w:rsidRDefault="00315FB1" w:rsidP="00315FB1">
      <w:pPr>
        <w:ind w:left="90"/>
        <w:contextualSpacing/>
        <w:rPr>
          <w:rFonts w:ascii="Arial" w:hAnsi="Arial" w:cs="Arial"/>
          <w:b/>
        </w:rPr>
      </w:pPr>
    </w:p>
    <w:p w:rsidR="00315FB1" w:rsidRPr="00F93B18" w:rsidRDefault="00315FB1" w:rsidP="00315FB1">
      <w:pPr>
        <w:ind w:left="90"/>
        <w:contextualSpacing/>
        <w:rPr>
          <w:rFonts w:ascii="Arial" w:hAnsi="Arial" w:cs="Arial"/>
          <w:b/>
        </w:rPr>
      </w:pPr>
    </w:p>
    <w:p w:rsidR="00315FB1" w:rsidRPr="00F93B18" w:rsidRDefault="00315FB1" w:rsidP="00315FB1">
      <w:pPr>
        <w:ind w:left="90"/>
        <w:contextualSpacing/>
        <w:rPr>
          <w:rFonts w:ascii="Arial" w:hAnsi="Arial" w:cs="Arial"/>
          <w:b/>
        </w:rPr>
      </w:pPr>
    </w:p>
    <w:p w:rsidR="00315FB1" w:rsidRPr="00F93B18" w:rsidRDefault="00315FB1" w:rsidP="00315FB1">
      <w:pPr>
        <w:ind w:left="90" w:hanging="90"/>
        <w:rPr>
          <w:rFonts w:ascii="Arial" w:eastAsia="Times New Roman" w:hAnsi="Arial" w:cs="Arial"/>
          <w:color w:val="000000"/>
          <w:szCs w:val="20"/>
        </w:rPr>
      </w:pPr>
    </w:p>
    <w:p w:rsidR="00315FB1" w:rsidRPr="00F93B18" w:rsidRDefault="00315FB1" w:rsidP="00315FB1">
      <w:pPr>
        <w:jc w:val="both"/>
        <w:rPr>
          <w:rFonts w:ascii="Arial" w:hAnsi="Arial" w:cs="Arial"/>
          <w:b/>
          <w:color w:val="808080"/>
          <w:sz w:val="20"/>
          <w:szCs w:val="20"/>
        </w:rPr>
      </w:pPr>
    </w:p>
    <w:p w:rsidR="00315FB1" w:rsidRPr="00F93B18" w:rsidRDefault="00315FB1" w:rsidP="00315FB1">
      <w:pPr>
        <w:ind w:left="1440" w:hanging="1440"/>
        <w:jc w:val="both"/>
        <w:rPr>
          <w:rFonts w:ascii="Arial" w:hAnsi="Arial" w:cs="Arial"/>
          <w:b/>
          <w:color w:val="808080"/>
          <w:sz w:val="20"/>
          <w:szCs w:val="20"/>
        </w:rPr>
      </w:pPr>
    </w:p>
    <w:p w:rsidR="005D7E7B" w:rsidRPr="00F93B18" w:rsidRDefault="005D7E7B" w:rsidP="00315FB1">
      <w:pPr>
        <w:ind w:left="1440" w:hanging="1440"/>
        <w:jc w:val="both"/>
        <w:rPr>
          <w:rFonts w:ascii="Arial" w:hAnsi="Arial" w:cs="Arial"/>
          <w:b/>
          <w:color w:val="808080"/>
          <w:sz w:val="20"/>
          <w:szCs w:val="20"/>
        </w:rPr>
      </w:pPr>
    </w:p>
    <w:p w:rsidR="005D7E7B" w:rsidRPr="00F93B18" w:rsidRDefault="005D7E7B" w:rsidP="00315FB1">
      <w:pPr>
        <w:ind w:left="1440" w:hanging="1440"/>
        <w:jc w:val="both"/>
        <w:rPr>
          <w:rFonts w:ascii="Arial" w:hAnsi="Arial" w:cs="Arial"/>
          <w:b/>
          <w:color w:val="808080"/>
          <w:sz w:val="20"/>
          <w:szCs w:val="20"/>
        </w:rPr>
      </w:pPr>
    </w:p>
    <w:p w:rsidR="005D7E7B" w:rsidRPr="00F93B18" w:rsidRDefault="005D7E7B" w:rsidP="00315FB1">
      <w:pPr>
        <w:ind w:left="1440" w:hanging="1440"/>
        <w:jc w:val="both"/>
        <w:rPr>
          <w:rFonts w:ascii="Arial" w:hAnsi="Arial" w:cs="Arial"/>
          <w:b/>
          <w:color w:val="808080"/>
          <w:sz w:val="20"/>
          <w:szCs w:val="20"/>
        </w:rPr>
      </w:pPr>
    </w:p>
    <w:p w:rsidR="005D7E7B" w:rsidRPr="00F93B18" w:rsidRDefault="005D7E7B" w:rsidP="00315FB1">
      <w:pPr>
        <w:ind w:left="1440" w:hanging="1440"/>
        <w:jc w:val="both"/>
        <w:rPr>
          <w:rFonts w:ascii="Arial" w:hAnsi="Arial" w:cs="Arial"/>
          <w:b/>
          <w:color w:val="808080"/>
          <w:sz w:val="20"/>
          <w:szCs w:val="20"/>
        </w:rPr>
      </w:pPr>
    </w:p>
    <w:p w:rsidR="005D7E7B" w:rsidRPr="00F93B18" w:rsidRDefault="005D7E7B" w:rsidP="00315FB1">
      <w:pPr>
        <w:ind w:left="1440" w:hanging="1440"/>
        <w:jc w:val="both"/>
        <w:rPr>
          <w:rFonts w:ascii="Arial" w:hAnsi="Arial" w:cs="Arial"/>
          <w:b/>
          <w:color w:val="808080"/>
          <w:sz w:val="20"/>
          <w:szCs w:val="20"/>
        </w:rPr>
      </w:pPr>
    </w:p>
    <w:p w:rsidR="005D7E7B" w:rsidRPr="00F93B18" w:rsidRDefault="005D7E7B" w:rsidP="00315FB1">
      <w:pPr>
        <w:ind w:left="1440" w:hanging="1440"/>
        <w:jc w:val="both"/>
        <w:rPr>
          <w:rFonts w:ascii="Arial" w:hAnsi="Arial" w:cs="Arial"/>
          <w:b/>
          <w:color w:val="808080"/>
          <w:sz w:val="20"/>
          <w:szCs w:val="20"/>
        </w:rPr>
      </w:pPr>
    </w:p>
    <w:p w:rsidR="005D7E7B" w:rsidRPr="00F93B18" w:rsidRDefault="005D7E7B" w:rsidP="00315FB1">
      <w:pPr>
        <w:ind w:left="1440" w:hanging="1440"/>
        <w:jc w:val="both"/>
        <w:rPr>
          <w:rFonts w:ascii="Arial" w:hAnsi="Arial" w:cs="Arial"/>
          <w:b/>
          <w:color w:val="808080"/>
          <w:sz w:val="20"/>
          <w:szCs w:val="20"/>
        </w:rPr>
      </w:pPr>
    </w:p>
    <w:p w:rsidR="005D7E7B" w:rsidRPr="00F93B18" w:rsidRDefault="005D7E7B" w:rsidP="00315FB1">
      <w:pPr>
        <w:ind w:left="1440" w:hanging="1440"/>
        <w:jc w:val="both"/>
        <w:rPr>
          <w:rFonts w:ascii="Arial" w:hAnsi="Arial" w:cs="Arial"/>
          <w:b/>
          <w:color w:val="808080"/>
          <w:sz w:val="20"/>
          <w:szCs w:val="20"/>
        </w:rPr>
      </w:pPr>
    </w:p>
    <w:p w:rsidR="005D7E7B" w:rsidRPr="00F93B18" w:rsidRDefault="005D7E7B" w:rsidP="00315FB1">
      <w:pPr>
        <w:ind w:left="1440" w:hanging="1440"/>
        <w:jc w:val="both"/>
        <w:rPr>
          <w:rFonts w:ascii="Arial" w:hAnsi="Arial" w:cs="Arial"/>
          <w:b/>
          <w:color w:val="808080"/>
          <w:sz w:val="20"/>
          <w:szCs w:val="20"/>
        </w:rPr>
      </w:pPr>
    </w:p>
    <w:p w:rsidR="005D7E7B" w:rsidRPr="00F93B18" w:rsidRDefault="005D7E7B" w:rsidP="00315FB1">
      <w:pPr>
        <w:ind w:left="1440" w:hanging="1440"/>
        <w:jc w:val="both"/>
        <w:rPr>
          <w:rFonts w:ascii="Arial" w:hAnsi="Arial" w:cs="Arial"/>
          <w:b/>
          <w:color w:val="808080"/>
          <w:sz w:val="20"/>
          <w:szCs w:val="20"/>
        </w:rPr>
      </w:pPr>
    </w:p>
    <w:p w:rsidR="005D7E7B" w:rsidRPr="00F93B18" w:rsidRDefault="005D7E7B" w:rsidP="00315FB1">
      <w:pPr>
        <w:ind w:left="1440" w:hanging="1440"/>
        <w:jc w:val="both"/>
        <w:rPr>
          <w:rFonts w:ascii="Arial" w:hAnsi="Arial" w:cs="Arial"/>
          <w:b/>
          <w:color w:val="808080"/>
          <w:sz w:val="20"/>
          <w:szCs w:val="20"/>
        </w:rPr>
      </w:pPr>
    </w:p>
    <w:p w:rsidR="005D7E7B" w:rsidRDefault="005D7E7B" w:rsidP="00315FB1">
      <w:pPr>
        <w:ind w:left="1440" w:hanging="1440"/>
        <w:jc w:val="both"/>
        <w:rPr>
          <w:rFonts w:ascii="Arial" w:hAnsi="Arial" w:cs="Arial"/>
          <w:b/>
          <w:color w:val="808080"/>
          <w:sz w:val="20"/>
          <w:szCs w:val="20"/>
        </w:rPr>
      </w:pPr>
    </w:p>
    <w:p w:rsidR="00BE09C6" w:rsidRDefault="00BE09C6" w:rsidP="00315FB1">
      <w:pPr>
        <w:ind w:left="1440" w:hanging="1440"/>
        <w:jc w:val="both"/>
        <w:rPr>
          <w:rFonts w:ascii="Arial" w:hAnsi="Arial" w:cs="Arial"/>
          <w:b/>
          <w:color w:val="808080"/>
          <w:sz w:val="20"/>
          <w:szCs w:val="20"/>
        </w:rPr>
      </w:pPr>
    </w:p>
    <w:p w:rsidR="00BE09C6" w:rsidRDefault="00BE09C6" w:rsidP="00315FB1">
      <w:pPr>
        <w:ind w:left="1440" w:hanging="1440"/>
        <w:jc w:val="both"/>
        <w:rPr>
          <w:rFonts w:ascii="Arial" w:hAnsi="Arial" w:cs="Arial"/>
          <w:b/>
          <w:color w:val="808080"/>
          <w:sz w:val="20"/>
          <w:szCs w:val="20"/>
        </w:rPr>
      </w:pPr>
    </w:p>
    <w:p w:rsidR="00BE09C6" w:rsidRPr="00F93B18" w:rsidRDefault="00BE09C6" w:rsidP="00315FB1">
      <w:pPr>
        <w:ind w:left="1440" w:hanging="1440"/>
        <w:jc w:val="both"/>
        <w:rPr>
          <w:rFonts w:ascii="Arial" w:hAnsi="Arial" w:cs="Arial"/>
          <w:b/>
          <w:color w:val="808080"/>
          <w:sz w:val="20"/>
          <w:szCs w:val="20"/>
        </w:rPr>
      </w:pPr>
    </w:p>
    <w:p w:rsidR="005D7E7B" w:rsidRPr="00F93B18" w:rsidRDefault="005D7E7B" w:rsidP="00315FB1">
      <w:pPr>
        <w:ind w:left="1440" w:hanging="1440"/>
        <w:jc w:val="both"/>
        <w:rPr>
          <w:rFonts w:ascii="Arial" w:hAnsi="Arial" w:cs="Arial"/>
          <w:b/>
          <w:color w:val="808080"/>
          <w:sz w:val="20"/>
          <w:szCs w:val="20"/>
        </w:rPr>
      </w:pPr>
    </w:p>
    <w:p w:rsidR="005B5FC7" w:rsidRPr="00F93B18" w:rsidRDefault="00B87023" w:rsidP="00914635">
      <w:pPr>
        <w:rPr>
          <w:rFonts w:ascii="Arial" w:hAnsi="Arial" w:cs="Arial"/>
          <w:b/>
          <w:noProof/>
          <w:lang w:eastAsia="en-US"/>
        </w:rPr>
      </w:pPr>
      <w:r>
        <w:rPr>
          <w:rFonts w:ascii="Arial" w:hAnsi="Arial" w:cs="Arial"/>
          <w:b/>
          <w:sz w:val="28"/>
        </w:rPr>
        <w:br w:type="page"/>
      </w:r>
      <w:r w:rsidR="00914635" w:rsidRPr="00F93B18">
        <w:rPr>
          <w:rFonts w:ascii="Arial" w:hAnsi="Arial" w:cs="Arial"/>
          <w:b/>
          <w:noProof/>
          <w:lang w:eastAsia="en-US"/>
        </w:rPr>
        <w:lastRenderedPageBreak/>
        <w:t xml:space="preserve"> </w:t>
      </w:r>
    </w:p>
    <w:p w:rsidR="005B5FC7" w:rsidRPr="00F93B18" w:rsidRDefault="005B5FC7" w:rsidP="005B5FC7">
      <w:pPr>
        <w:jc w:val="both"/>
        <w:rPr>
          <w:rFonts w:ascii="Arial" w:hAnsi="Arial" w:cs="Arial"/>
          <w:b/>
        </w:rPr>
      </w:pPr>
      <w:r w:rsidRPr="00F93B18">
        <w:rPr>
          <w:rFonts w:ascii="Arial" w:hAnsi="Arial" w:cs="Arial"/>
          <w:b/>
          <w:noProof/>
          <w:lang w:eastAsia="en-US"/>
        </w:rPr>
        <w:drawing>
          <wp:inline distT="0" distB="0" distL="0" distR="0" wp14:anchorId="62C710CD" wp14:editId="09DC7738">
            <wp:extent cx="5486400" cy="7315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abetes JPEG Test.jpg"/>
                    <pic:cNvPicPr/>
                  </pic:nvPicPr>
                  <pic:blipFill>
                    <a:blip r:embed="rId7">
                      <a:extLst>
                        <a:ext uri="{28A0092B-C50C-407E-A947-70E740481C1C}">
                          <a14:useLocalDpi xmlns:a14="http://schemas.microsoft.com/office/drawing/2010/main" val="0"/>
                        </a:ext>
                      </a:extLst>
                    </a:blip>
                    <a:stretch>
                      <a:fillRect/>
                    </a:stretch>
                  </pic:blipFill>
                  <pic:spPr>
                    <a:xfrm>
                      <a:off x="0" y="0"/>
                      <a:ext cx="5486400" cy="7315200"/>
                    </a:xfrm>
                    <a:prstGeom prst="rect">
                      <a:avLst/>
                    </a:prstGeom>
                  </pic:spPr>
                </pic:pic>
              </a:graphicData>
            </a:graphic>
          </wp:inline>
        </w:drawing>
      </w:r>
    </w:p>
    <w:p w:rsidR="005D7E7B" w:rsidRPr="00F93B18" w:rsidRDefault="005D7E7B" w:rsidP="005D7E7B">
      <w:pPr>
        <w:jc w:val="both"/>
        <w:rPr>
          <w:rFonts w:ascii="Arial" w:hAnsi="Arial" w:cs="Arial"/>
          <w:b/>
        </w:rPr>
      </w:pPr>
    </w:p>
    <w:p w:rsidR="00A72DD5" w:rsidRPr="00F93B18" w:rsidRDefault="00A72DD5" w:rsidP="00A72DD5">
      <w:pPr>
        <w:ind w:right="630"/>
        <w:rPr>
          <w:rFonts w:ascii="Arial" w:hAnsi="Arial" w:cs="Arial"/>
          <w:sz w:val="21"/>
          <w:szCs w:val="21"/>
        </w:rPr>
      </w:pPr>
    </w:p>
    <w:p w:rsidR="00A03CB9" w:rsidRPr="00F93B18" w:rsidRDefault="005B5FC7">
      <w:pPr>
        <w:rPr>
          <w:rFonts w:ascii="Arial" w:hAnsi="Arial" w:cs="Arial"/>
        </w:rPr>
      </w:pPr>
      <w:r w:rsidRPr="00F93B18">
        <w:rPr>
          <w:rFonts w:ascii="Arial" w:hAnsi="Arial" w:cs="Arial"/>
          <w:noProof/>
          <w:lang w:eastAsia="en-US"/>
        </w:rPr>
        <w:lastRenderedPageBreak/>
        <w:drawing>
          <wp:inline distT="0" distB="0" distL="0" distR="0" wp14:anchorId="69D664A6" wp14:editId="60E0352E">
            <wp:extent cx="5806440" cy="774192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abetes Page Two Test.jpg"/>
                    <pic:cNvPicPr/>
                  </pic:nvPicPr>
                  <pic:blipFill>
                    <a:blip r:embed="rId8">
                      <a:extLst>
                        <a:ext uri="{28A0092B-C50C-407E-A947-70E740481C1C}">
                          <a14:useLocalDpi xmlns:a14="http://schemas.microsoft.com/office/drawing/2010/main" val="0"/>
                        </a:ext>
                      </a:extLst>
                    </a:blip>
                    <a:stretch>
                      <a:fillRect/>
                    </a:stretch>
                  </pic:blipFill>
                  <pic:spPr>
                    <a:xfrm>
                      <a:off x="0" y="0"/>
                      <a:ext cx="5806440" cy="7741920"/>
                    </a:xfrm>
                    <a:prstGeom prst="rect">
                      <a:avLst/>
                    </a:prstGeom>
                  </pic:spPr>
                </pic:pic>
              </a:graphicData>
            </a:graphic>
          </wp:inline>
        </w:drawing>
      </w:r>
    </w:p>
    <w:p w:rsidR="00E10945" w:rsidRDefault="00E10945" w:rsidP="00070FDB">
      <w:pPr>
        <w:pStyle w:val="NoSpacing"/>
        <w:rPr>
          <w:rFonts w:ascii="Arial" w:hAnsi="Arial" w:cs="Arial"/>
          <w:b/>
        </w:rPr>
      </w:pPr>
    </w:p>
    <w:p w:rsidR="006357AD" w:rsidRDefault="006357AD" w:rsidP="00E10945">
      <w:pPr>
        <w:jc w:val="center"/>
        <w:rPr>
          <w:rFonts w:ascii="Arial" w:hAnsi="Arial" w:cs="Arial"/>
          <w:b/>
          <w:sz w:val="28"/>
          <w:szCs w:val="28"/>
        </w:rPr>
      </w:pPr>
    </w:p>
    <w:p w:rsidR="006357AD" w:rsidRPr="00F12979" w:rsidRDefault="006357AD" w:rsidP="006357AD">
      <w:pPr>
        <w:numPr>
          <w:ilvl w:val="1"/>
          <w:numId w:val="9"/>
        </w:numPr>
        <w:ind w:left="1170" w:hanging="540"/>
        <w:contextualSpacing/>
        <w:textAlignment w:val="baseline"/>
        <w:rPr>
          <w:rFonts w:ascii="Arial" w:eastAsia="Times New Roman" w:hAnsi="Arial" w:cs="Arial"/>
          <w:color w:val="609BCD"/>
          <w:lang w:eastAsia="en-US"/>
        </w:rPr>
      </w:pPr>
      <w:r w:rsidRPr="00F12979">
        <w:rPr>
          <w:rFonts w:ascii="Arial" w:eastAsia="MS PGothic" w:hAnsi="Arial" w:cs="Arial"/>
          <w:color w:val="000000" w:themeColor="text1"/>
          <w:kern w:val="24"/>
          <w:lang w:eastAsia="en-US"/>
        </w:rPr>
        <w:lastRenderedPageBreak/>
        <w:t xml:space="preserve"> </w:t>
      </w:r>
    </w:p>
    <w:p w:rsidR="006357AD" w:rsidRPr="00F93B18" w:rsidRDefault="006357AD" w:rsidP="006357AD">
      <w:pPr>
        <w:kinsoku w:val="0"/>
        <w:overflowPunct w:val="0"/>
        <w:spacing w:before="80"/>
        <w:ind w:left="810" w:hanging="450"/>
        <w:jc w:val="center"/>
        <w:textAlignment w:val="baseline"/>
        <w:rPr>
          <w:rFonts w:ascii="Arial" w:eastAsia="Times New Roman" w:hAnsi="Arial" w:cs="Arial"/>
          <w:b/>
          <w:sz w:val="28"/>
          <w:szCs w:val="28"/>
          <w:lang w:eastAsia="en-US"/>
        </w:rPr>
      </w:pPr>
    </w:p>
    <w:p w:rsidR="006357AD" w:rsidRPr="00F93B18" w:rsidRDefault="006357AD" w:rsidP="006357AD">
      <w:pPr>
        <w:kinsoku w:val="0"/>
        <w:overflowPunct w:val="0"/>
        <w:spacing w:before="80"/>
        <w:ind w:left="810" w:hanging="450"/>
        <w:textAlignment w:val="baseline"/>
        <w:rPr>
          <w:rFonts w:ascii="Arial" w:eastAsia="Times New Roman" w:hAnsi="Arial" w:cs="Arial"/>
          <w:b/>
          <w:sz w:val="28"/>
          <w:szCs w:val="28"/>
          <w:lang w:eastAsia="en-US"/>
        </w:rPr>
      </w:pPr>
    </w:p>
    <w:p w:rsidR="006357AD" w:rsidRPr="00F93B18" w:rsidRDefault="00BE09C6" w:rsidP="006357AD">
      <w:pPr>
        <w:kinsoku w:val="0"/>
        <w:overflowPunct w:val="0"/>
        <w:spacing w:before="80"/>
        <w:ind w:left="810" w:hanging="450"/>
        <w:jc w:val="center"/>
        <w:textAlignment w:val="baseline"/>
        <w:rPr>
          <w:rFonts w:ascii="Arial" w:eastAsia="Times New Roman" w:hAnsi="Arial" w:cs="Arial"/>
          <w:b/>
          <w:sz w:val="28"/>
          <w:szCs w:val="28"/>
          <w:lang w:eastAsia="en-US"/>
        </w:rPr>
      </w:pPr>
      <w:r w:rsidRPr="00F93B18">
        <w:rPr>
          <w:rFonts w:ascii="Arial" w:eastAsia="Times New Roman" w:hAnsi="Arial" w:cs="Arial"/>
          <w:b/>
          <w:sz w:val="28"/>
          <w:szCs w:val="28"/>
          <w:lang w:eastAsia="en-US"/>
        </w:rPr>
        <w:t>EATING, MOVING AND OVERALL HEALTHY LIVING RESOURCES</w:t>
      </w:r>
    </w:p>
    <w:p w:rsidR="006357AD" w:rsidRPr="00F93B18" w:rsidRDefault="006357AD" w:rsidP="006357AD">
      <w:pPr>
        <w:kinsoku w:val="0"/>
        <w:overflowPunct w:val="0"/>
        <w:spacing w:before="80"/>
        <w:ind w:left="810" w:hanging="450"/>
        <w:jc w:val="center"/>
        <w:textAlignment w:val="baseline"/>
        <w:rPr>
          <w:rFonts w:ascii="Arial" w:eastAsia="Times New Roman" w:hAnsi="Arial" w:cs="Arial"/>
          <w:b/>
          <w:sz w:val="28"/>
          <w:szCs w:val="28"/>
          <w:lang w:eastAsia="en-US"/>
        </w:rPr>
      </w:pPr>
    </w:p>
    <w:p w:rsidR="006357AD" w:rsidRPr="006264F5" w:rsidRDefault="006357AD" w:rsidP="006357AD">
      <w:pPr>
        <w:numPr>
          <w:ilvl w:val="0"/>
          <w:numId w:val="10"/>
        </w:numPr>
        <w:ind w:left="1267"/>
        <w:contextualSpacing/>
        <w:textAlignment w:val="baseline"/>
        <w:rPr>
          <w:rFonts w:ascii="Arial" w:eastAsia="Times New Roman" w:hAnsi="Arial" w:cs="Arial"/>
          <w:color w:val="609BCD"/>
          <w:lang w:eastAsia="en-US"/>
        </w:rPr>
      </w:pPr>
      <w:r w:rsidRPr="006264F5">
        <w:rPr>
          <w:rFonts w:ascii="Arial" w:eastAsia="MS PGothic" w:hAnsi="Arial" w:cs="Arial"/>
          <w:color w:val="000000"/>
          <w:kern w:val="24"/>
          <w:lang w:eastAsia="en-US"/>
        </w:rPr>
        <w:t xml:space="preserve">DASH diet:  </w:t>
      </w:r>
      <w:hyperlink r:id="rId9" w:history="1">
        <w:r w:rsidRPr="00F93B18">
          <w:rPr>
            <w:rFonts w:ascii="Arial" w:eastAsia="MS PGothic" w:hAnsi="Arial" w:cs="Arial"/>
            <w:color w:val="000000"/>
            <w:kern w:val="24"/>
            <w:u w:val="single"/>
            <w:lang w:eastAsia="en-US"/>
          </w:rPr>
          <w:t>http://</w:t>
        </w:r>
      </w:hyperlink>
      <w:hyperlink r:id="rId10" w:history="1">
        <w:r w:rsidRPr="00F93B18">
          <w:rPr>
            <w:rFonts w:ascii="Arial" w:eastAsia="MS PGothic" w:hAnsi="Arial" w:cs="Arial"/>
            <w:color w:val="000000"/>
            <w:kern w:val="24"/>
            <w:u w:val="single"/>
            <w:lang w:eastAsia="en-US"/>
          </w:rPr>
          <w:t>www.mayoclinic.com/health/dash-diet/HI00047</w:t>
        </w:r>
      </w:hyperlink>
    </w:p>
    <w:p w:rsidR="006357AD" w:rsidRPr="006264F5" w:rsidRDefault="006357AD" w:rsidP="006357AD">
      <w:pPr>
        <w:numPr>
          <w:ilvl w:val="0"/>
          <w:numId w:val="10"/>
        </w:numPr>
        <w:ind w:left="1267"/>
        <w:contextualSpacing/>
        <w:textAlignment w:val="baseline"/>
        <w:rPr>
          <w:rFonts w:ascii="Arial" w:eastAsia="Times New Roman" w:hAnsi="Arial" w:cs="Arial"/>
          <w:color w:val="609BCD"/>
          <w:lang w:eastAsia="en-US"/>
        </w:rPr>
      </w:pPr>
      <w:r w:rsidRPr="006264F5">
        <w:rPr>
          <w:rFonts w:ascii="Arial" w:eastAsia="MS PGothic" w:hAnsi="Arial" w:cs="Arial"/>
          <w:color w:val="000000"/>
          <w:kern w:val="24"/>
          <w:lang w:eastAsia="en-US"/>
        </w:rPr>
        <w:t>Livestrong.com</w:t>
      </w:r>
    </w:p>
    <w:p w:rsidR="006357AD" w:rsidRPr="00F93B18" w:rsidRDefault="006357AD" w:rsidP="006357AD">
      <w:pPr>
        <w:numPr>
          <w:ilvl w:val="0"/>
          <w:numId w:val="10"/>
        </w:numPr>
        <w:ind w:left="1267"/>
        <w:contextualSpacing/>
        <w:textAlignment w:val="baseline"/>
        <w:rPr>
          <w:rFonts w:ascii="Arial" w:eastAsia="Times New Roman" w:hAnsi="Arial" w:cs="Arial"/>
          <w:color w:val="609BCD"/>
          <w:lang w:eastAsia="en-US"/>
        </w:rPr>
      </w:pPr>
      <w:r w:rsidRPr="006264F5">
        <w:rPr>
          <w:rFonts w:ascii="Arial" w:eastAsia="MS PGothic" w:hAnsi="Arial" w:cs="Arial"/>
          <w:color w:val="000000"/>
          <w:kern w:val="24"/>
          <w:lang w:eastAsia="en-US"/>
        </w:rPr>
        <w:t>Choose my plate.gov</w:t>
      </w:r>
    </w:p>
    <w:p w:rsidR="006357AD" w:rsidRPr="00F93B18" w:rsidRDefault="006357AD" w:rsidP="006357AD">
      <w:pPr>
        <w:numPr>
          <w:ilvl w:val="0"/>
          <w:numId w:val="10"/>
        </w:numPr>
        <w:ind w:left="1267"/>
        <w:contextualSpacing/>
        <w:textAlignment w:val="baseline"/>
        <w:rPr>
          <w:rFonts w:ascii="Arial" w:eastAsia="Times New Roman" w:hAnsi="Arial" w:cs="Arial"/>
          <w:color w:val="609BCD"/>
          <w:lang w:eastAsia="en-US"/>
        </w:rPr>
      </w:pPr>
      <w:r w:rsidRPr="00F93B18">
        <w:rPr>
          <w:rFonts w:ascii="Arial" w:eastAsia="MS PGothic" w:hAnsi="Arial" w:cs="Arial"/>
          <w:color w:val="000000"/>
          <w:kern w:val="24"/>
          <w:lang w:eastAsia="en-US"/>
        </w:rPr>
        <w:t>Healthyeating.nhlbi.nih.gov</w:t>
      </w:r>
    </w:p>
    <w:p w:rsidR="006357AD" w:rsidRPr="00F93B18" w:rsidRDefault="00914635" w:rsidP="006357AD">
      <w:pPr>
        <w:numPr>
          <w:ilvl w:val="0"/>
          <w:numId w:val="10"/>
        </w:numPr>
        <w:ind w:left="1267"/>
        <w:contextualSpacing/>
        <w:textAlignment w:val="baseline"/>
        <w:rPr>
          <w:rFonts w:ascii="Arial" w:eastAsia="Times New Roman" w:hAnsi="Arial" w:cs="Arial"/>
          <w:color w:val="609BCD"/>
          <w:lang w:eastAsia="en-US"/>
        </w:rPr>
      </w:pPr>
      <w:hyperlink r:id="rId11" w:history="1">
        <w:r w:rsidR="006357AD" w:rsidRPr="00F93B18">
          <w:rPr>
            <w:rStyle w:val="Hyperlink"/>
            <w:rFonts w:ascii="Arial" w:eastAsia="MS PGothic" w:hAnsi="Arial" w:cs="Arial"/>
            <w:kern w:val="24"/>
            <w:lang w:eastAsia="en-US"/>
          </w:rPr>
          <w:t>www.eatright.org</w:t>
        </w:r>
      </w:hyperlink>
    </w:p>
    <w:p w:rsidR="006357AD" w:rsidRPr="00F93B18" w:rsidRDefault="006357AD" w:rsidP="006357AD">
      <w:pPr>
        <w:numPr>
          <w:ilvl w:val="0"/>
          <w:numId w:val="10"/>
        </w:numPr>
        <w:ind w:left="1267"/>
        <w:contextualSpacing/>
        <w:textAlignment w:val="baseline"/>
        <w:rPr>
          <w:rFonts w:ascii="Arial" w:eastAsia="Times New Roman" w:hAnsi="Arial" w:cs="Arial"/>
          <w:color w:val="609BCD"/>
          <w:lang w:eastAsia="en-US"/>
        </w:rPr>
      </w:pPr>
      <w:r w:rsidRPr="00F93B18">
        <w:rPr>
          <w:rFonts w:ascii="Arial" w:eastAsia="MS PGothic" w:hAnsi="Arial" w:cs="Arial"/>
          <w:color w:val="000000"/>
          <w:kern w:val="24"/>
          <w:lang w:eastAsia="en-US"/>
        </w:rPr>
        <w:t xml:space="preserve">23 and ½ hours:  what’s the single best thing we can do for our health: </w:t>
      </w:r>
      <w:r w:rsidR="00BE09C6" w:rsidRPr="00F93B18">
        <w:rPr>
          <w:rFonts w:ascii="Arial" w:eastAsia="MS PGothic" w:hAnsi="Arial" w:cs="Arial"/>
          <w:color w:val="000000"/>
          <w:kern w:val="24"/>
          <w:lang w:eastAsia="en-US"/>
        </w:rPr>
        <w:t>YouTube</w:t>
      </w:r>
      <w:r w:rsidRPr="00F93B18">
        <w:rPr>
          <w:rFonts w:ascii="Arial" w:eastAsia="MS PGothic" w:hAnsi="Arial" w:cs="Arial"/>
          <w:color w:val="000000"/>
          <w:kern w:val="24"/>
          <w:lang w:eastAsia="en-US"/>
        </w:rPr>
        <w:t xml:space="preserve"> video, </w:t>
      </w:r>
      <w:r w:rsidRPr="00F93B18">
        <w:rPr>
          <w:rFonts w:ascii="Arial" w:eastAsia="Times New Roman" w:hAnsi="Arial" w:cs="Arial"/>
          <w:b/>
          <w:lang w:eastAsia="en-US"/>
        </w:rPr>
        <w:t>https://www.youtube.com/watch?v=aUaInS6HIGo</w:t>
      </w:r>
    </w:p>
    <w:p w:rsidR="006357AD" w:rsidRPr="00F12979" w:rsidRDefault="006357AD" w:rsidP="006357AD">
      <w:pPr>
        <w:ind w:left="720"/>
        <w:contextualSpacing/>
        <w:textAlignment w:val="baseline"/>
        <w:rPr>
          <w:rFonts w:ascii="Arial" w:eastAsia="Times New Roman" w:hAnsi="Arial" w:cs="Arial"/>
          <w:color w:val="609BCD"/>
          <w:lang w:eastAsia="en-US"/>
        </w:rPr>
      </w:pPr>
    </w:p>
    <w:p w:rsidR="00E10945" w:rsidRDefault="00E10945" w:rsidP="00070FDB">
      <w:pPr>
        <w:pStyle w:val="NoSpacing"/>
        <w:rPr>
          <w:rFonts w:ascii="Arial" w:hAnsi="Arial" w:cs="Arial"/>
          <w:b/>
        </w:rPr>
      </w:pPr>
    </w:p>
    <w:p w:rsidR="006357AD" w:rsidRDefault="006357AD" w:rsidP="00070FDB">
      <w:pPr>
        <w:pStyle w:val="NoSpacing"/>
        <w:rPr>
          <w:rFonts w:ascii="Arial" w:hAnsi="Arial" w:cs="Arial"/>
          <w:b/>
        </w:rPr>
      </w:pPr>
    </w:p>
    <w:p w:rsidR="006357AD" w:rsidRDefault="006357AD" w:rsidP="00070FDB">
      <w:pPr>
        <w:pStyle w:val="NoSpacing"/>
        <w:rPr>
          <w:rFonts w:ascii="Arial" w:hAnsi="Arial" w:cs="Arial"/>
          <w:b/>
        </w:rPr>
      </w:pPr>
    </w:p>
    <w:p w:rsidR="006357AD" w:rsidRDefault="006357AD" w:rsidP="00070FDB">
      <w:pPr>
        <w:pStyle w:val="NoSpacing"/>
        <w:rPr>
          <w:rFonts w:ascii="Arial" w:hAnsi="Arial" w:cs="Arial"/>
          <w:b/>
        </w:rPr>
      </w:pPr>
    </w:p>
    <w:p w:rsidR="006357AD" w:rsidRDefault="006357AD" w:rsidP="00070FDB">
      <w:pPr>
        <w:pStyle w:val="NoSpacing"/>
        <w:rPr>
          <w:rFonts w:ascii="Arial" w:hAnsi="Arial" w:cs="Arial"/>
          <w:b/>
        </w:rPr>
      </w:pPr>
    </w:p>
    <w:p w:rsidR="006357AD" w:rsidRDefault="006357AD" w:rsidP="00070FDB">
      <w:pPr>
        <w:pStyle w:val="NoSpacing"/>
        <w:rPr>
          <w:rFonts w:ascii="Arial" w:hAnsi="Arial" w:cs="Arial"/>
          <w:b/>
        </w:rPr>
      </w:pPr>
    </w:p>
    <w:p w:rsidR="006357AD" w:rsidRDefault="006357AD" w:rsidP="00070FDB">
      <w:pPr>
        <w:pStyle w:val="NoSpacing"/>
        <w:rPr>
          <w:rFonts w:ascii="Arial" w:hAnsi="Arial" w:cs="Arial"/>
          <w:b/>
        </w:rPr>
      </w:pPr>
    </w:p>
    <w:p w:rsidR="006357AD" w:rsidRDefault="006357AD" w:rsidP="00070FDB">
      <w:pPr>
        <w:pStyle w:val="NoSpacing"/>
        <w:rPr>
          <w:rFonts w:ascii="Arial" w:hAnsi="Arial" w:cs="Arial"/>
          <w:b/>
        </w:rPr>
      </w:pPr>
    </w:p>
    <w:p w:rsidR="006357AD" w:rsidRDefault="006357AD" w:rsidP="00070FDB">
      <w:pPr>
        <w:pStyle w:val="NoSpacing"/>
        <w:rPr>
          <w:rFonts w:ascii="Arial" w:hAnsi="Arial" w:cs="Arial"/>
          <w:b/>
        </w:rPr>
      </w:pPr>
    </w:p>
    <w:p w:rsidR="006357AD" w:rsidRDefault="006357AD" w:rsidP="00070FDB">
      <w:pPr>
        <w:pStyle w:val="NoSpacing"/>
        <w:rPr>
          <w:rFonts w:ascii="Arial" w:hAnsi="Arial" w:cs="Arial"/>
          <w:b/>
        </w:rPr>
      </w:pPr>
    </w:p>
    <w:p w:rsidR="006357AD" w:rsidRDefault="006357AD" w:rsidP="00070FDB">
      <w:pPr>
        <w:pStyle w:val="NoSpacing"/>
        <w:rPr>
          <w:rFonts w:ascii="Arial" w:hAnsi="Arial" w:cs="Arial"/>
          <w:b/>
        </w:rPr>
      </w:pPr>
    </w:p>
    <w:p w:rsidR="006357AD" w:rsidRDefault="006357AD" w:rsidP="00070FDB">
      <w:pPr>
        <w:pStyle w:val="NoSpacing"/>
        <w:rPr>
          <w:rFonts w:ascii="Arial" w:hAnsi="Arial" w:cs="Arial"/>
          <w:b/>
        </w:rPr>
      </w:pPr>
    </w:p>
    <w:p w:rsidR="006357AD" w:rsidRDefault="006357AD" w:rsidP="00070FDB">
      <w:pPr>
        <w:pStyle w:val="NoSpacing"/>
        <w:rPr>
          <w:rFonts w:ascii="Arial" w:hAnsi="Arial" w:cs="Arial"/>
          <w:b/>
        </w:rPr>
      </w:pPr>
    </w:p>
    <w:p w:rsidR="006357AD" w:rsidRDefault="006357AD" w:rsidP="00070FDB">
      <w:pPr>
        <w:pStyle w:val="NoSpacing"/>
        <w:rPr>
          <w:rFonts w:ascii="Arial" w:hAnsi="Arial" w:cs="Arial"/>
          <w:b/>
        </w:rPr>
      </w:pPr>
    </w:p>
    <w:p w:rsidR="00070FDB" w:rsidRPr="00F93B18" w:rsidRDefault="00070FDB" w:rsidP="00070FDB">
      <w:pPr>
        <w:pStyle w:val="NoSpacing"/>
        <w:rPr>
          <w:rFonts w:ascii="Arial" w:hAnsi="Arial" w:cs="Arial"/>
        </w:rPr>
      </w:pPr>
    </w:p>
    <w:p w:rsidR="00EF3C1B" w:rsidRPr="00BE09C6" w:rsidRDefault="00EF3C1B" w:rsidP="00EF3C1B">
      <w:pPr>
        <w:jc w:val="center"/>
        <w:rPr>
          <w:rFonts w:ascii="Arial" w:hAnsi="Arial" w:cs="Arial"/>
          <w:b/>
          <w:sz w:val="28"/>
          <w:szCs w:val="32"/>
        </w:rPr>
      </w:pPr>
      <w:r w:rsidRPr="00BE09C6">
        <w:rPr>
          <w:rFonts w:ascii="Arial" w:hAnsi="Arial" w:cs="Arial"/>
          <w:b/>
          <w:sz w:val="28"/>
          <w:szCs w:val="32"/>
        </w:rPr>
        <w:t>ADDITIONAL RESOURCES</w:t>
      </w:r>
    </w:p>
    <w:p w:rsidR="00EF3C1B" w:rsidRPr="00F93B18" w:rsidRDefault="00EF3C1B" w:rsidP="00EF3C1B">
      <w:pPr>
        <w:jc w:val="center"/>
        <w:rPr>
          <w:rFonts w:ascii="Arial" w:hAnsi="Arial" w:cs="Arial"/>
          <w:b/>
          <w:sz w:val="32"/>
          <w:szCs w:val="32"/>
        </w:rPr>
      </w:pPr>
    </w:p>
    <w:p w:rsidR="00EF3C1B" w:rsidRPr="00F93B18" w:rsidRDefault="00EF3C1B" w:rsidP="00EF3C1B">
      <w:pPr>
        <w:rPr>
          <w:rFonts w:ascii="Arial" w:hAnsi="Arial" w:cs="Arial"/>
        </w:rPr>
      </w:pPr>
      <w:r w:rsidRPr="00F93B18">
        <w:rPr>
          <w:rFonts w:ascii="Arial" w:hAnsi="Arial" w:cs="Arial"/>
        </w:rPr>
        <w:t xml:space="preserve">Center for Integrated Health Solutions: </w:t>
      </w:r>
      <w:hyperlink r:id="rId12" w:history="1">
        <w:r w:rsidR="006264F5" w:rsidRPr="00F93B18">
          <w:rPr>
            <w:rStyle w:val="Hyperlink"/>
            <w:rFonts w:ascii="Arial" w:hAnsi="Arial" w:cs="Arial"/>
          </w:rPr>
          <w:t>http://www.integration.samhsa.gov/</w:t>
        </w:r>
      </w:hyperlink>
    </w:p>
    <w:p w:rsidR="006264F5" w:rsidRPr="00F93B18" w:rsidRDefault="006264F5" w:rsidP="00EF3C1B">
      <w:pPr>
        <w:rPr>
          <w:rFonts w:ascii="Arial" w:hAnsi="Arial" w:cs="Arial"/>
        </w:rPr>
      </w:pPr>
    </w:p>
    <w:p w:rsidR="006264F5" w:rsidRPr="00F93B18" w:rsidRDefault="006264F5" w:rsidP="00BE09C6">
      <w:pPr>
        <w:ind w:left="720"/>
        <w:rPr>
          <w:rFonts w:ascii="Arial" w:hAnsi="Arial" w:cs="Arial"/>
          <w:i/>
        </w:rPr>
      </w:pPr>
      <w:r w:rsidRPr="00F93B18">
        <w:rPr>
          <w:rFonts w:ascii="Arial" w:hAnsi="Arial" w:cs="Arial"/>
          <w:i/>
        </w:rPr>
        <w:t xml:space="preserve">This website has resources on critical topics including:  smoking cessation, what works in health behavior change, toolkits around diet/exercise and smoking, </w:t>
      </w:r>
      <w:r w:rsidR="001B31A7" w:rsidRPr="00F93B18">
        <w:rPr>
          <w:rFonts w:ascii="Arial" w:hAnsi="Arial" w:cs="Arial"/>
          <w:i/>
        </w:rPr>
        <w:t xml:space="preserve">confidentiality and business agreements and many other topics.  </w:t>
      </w:r>
    </w:p>
    <w:p w:rsidR="00EF3C1B" w:rsidRPr="00F93B18" w:rsidRDefault="00EF3C1B" w:rsidP="00EF3C1B">
      <w:pPr>
        <w:rPr>
          <w:rFonts w:ascii="Arial" w:hAnsi="Arial" w:cs="Arial"/>
        </w:rPr>
      </w:pPr>
    </w:p>
    <w:p w:rsidR="001B31A7" w:rsidRPr="00F93B18" w:rsidRDefault="00EF3C1B" w:rsidP="00EE28CE">
      <w:pPr>
        <w:rPr>
          <w:rFonts w:ascii="Arial" w:hAnsi="Arial" w:cs="Arial"/>
          <w:color w:val="1F497D"/>
        </w:rPr>
      </w:pPr>
      <w:r w:rsidRPr="00F93B18">
        <w:rPr>
          <w:rFonts w:ascii="Arial" w:hAnsi="Arial" w:cs="Arial"/>
        </w:rPr>
        <w:t xml:space="preserve">Case to care resource page: </w:t>
      </w:r>
      <w:hyperlink r:id="rId13" w:history="1">
        <w:r w:rsidR="00EE28CE" w:rsidRPr="00F93B18">
          <w:rPr>
            <w:rStyle w:val="Hyperlink"/>
            <w:rFonts w:ascii="Arial" w:hAnsi="Arial" w:cs="Arial"/>
          </w:rPr>
          <w:t>http://www.nationalcouncildocs.net/case-to-care</w:t>
        </w:r>
      </w:hyperlink>
    </w:p>
    <w:p w:rsidR="00EF3C1B" w:rsidRPr="00BE09C6" w:rsidRDefault="001B31A7" w:rsidP="00BE09C6">
      <w:pPr>
        <w:ind w:left="720"/>
        <w:rPr>
          <w:rFonts w:ascii="Arial" w:hAnsi="Arial" w:cs="Arial"/>
          <w:i/>
        </w:rPr>
      </w:pPr>
      <w:r w:rsidRPr="00BE09C6">
        <w:rPr>
          <w:rFonts w:ascii="Arial" w:hAnsi="Arial" w:cs="Arial"/>
          <w:i/>
        </w:rPr>
        <w:t xml:space="preserve">This is a website maintained by the integrated health team that has current resources related to topics covered in the training.  Check back frequently as we are always updating and adding more information to this.  </w:t>
      </w:r>
    </w:p>
    <w:p w:rsidR="00E10945" w:rsidRDefault="00E10945" w:rsidP="00F12979">
      <w:pPr>
        <w:jc w:val="right"/>
        <w:rPr>
          <w:rFonts w:ascii="Arial" w:hAnsi="Arial" w:cs="Arial"/>
          <w:b/>
          <w:sz w:val="28"/>
          <w:szCs w:val="28"/>
        </w:rPr>
      </w:pPr>
    </w:p>
    <w:p w:rsidR="00E10945" w:rsidRDefault="00E10945" w:rsidP="00F12979">
      <w:pPr>
        <w:jc w:val="right"/>
        <w:rPr>
          <w:rFonts w:ascii="Arial" w:hAnsi="Arial" w:cs="Arial"/>
          <w:b/>
          <w:sz w:val="28"/>
          <w:szCs w:val="28"/>
        </w:rPr>
      </w:pPr>
    </w:p>
    <w:p w:rsidR="00573766" w:rsidRDefault="00711C18" w:rsidP="00711C18">
      <w:pPr>
        <w:tabs>
          <w:tab w:val="left" w:pos="300"/>
          <w:tab w:val="right" w:pos="8550"/>
        </w:tabs>
        <w:rPr>
          <w:rFonts w:ascii="Arial" w:eastAsia="Times New Roman" w:hAnsi="Arial" w:cs="Arial"/>
          <w:b/>
          <w:lang w:eastAsia="en-US"/>
        </w:rPr>
      </w:pPr>
      <w:r>
        <w:rPr>
          <w:rFonts w:ascii="Arial" w:hAnsi="Arial" w:cs="Arial"/>
          <w:b/>
          <w:sz w:val="28"/>
          <w:szCs w:val="28"/>
        </w:rPr>
        <w:tab/>
      </w:r>
    </w:p>
    <w:p w:rsidR="00573766" w:rsidRPr="008004A4" w:rsidRDefault="00573766" w:rsidP="00573766">
      <w:pPr>
        <w:jc w:val="center"/>
        <w:rPr>
          <w:rFonts w:ascii="Arial" w:hAnsi="Arial" w:cs="Arial"/>
          <w:b/>
          <w:sz w:val="28"/>
        </w:rPr>
      </w:pPr>
      <w:r w:rsidRPr="008004A4">
        <w:rPr>
          <w:rFonts w:ascii="Arial" w:hAnsi="Arial" w:cs="Arial"/>
          <w:b/>
          <w:sz w:val="28"/>
        </w:rPr>
        <w:t>TEAM PLANNING ACTIVITY</w:t>
      </w:r>
    </w:p>
    <w:p w:rsidR="00573766" w:rsidRPr="007C6D43" w:rsidRDefault="00573766" w:rsidP="00573766">
      <w:pPr>
        <w:rPr>
          <w:rFonts w:ascii="Arial" w:hAnsi="Arial" w:cs="Arial"/>
          <w:b/>
        </w:rPr>
      </w:pPr>
    </w:p>
    <w:p w:rsidR="00573766" w:rsidRDefault="00573766" w:rsidP="00573766">
      <w:pPr>
        <w:rPr>
          <w:rFonts w:ascii="Arial" w:hAnsi="Arial" w:cs="Arial"/>
        </w:rPr>
      </w:pPr>
      <w:r w:rsidRPr="007C6D43">
        <w:rPr>
          <w:rFonts w:ascii="Arial" w:hAnsi="Arial" w:cs="Arial"/>
          <w:b/>
        </w:rPr>
        <w:t xml:space="preserve">Background:  </w:t>
      </w:r>
      <w:r w:rsidRPr="007C6D43">
        <w:rPr>
          <w:rFonts w:ascii="Arial" w:hAnsi="Arial" w:cs="Arial"/>
        </w:rPr>
        <w:t xml:space="preserve">Hopefully you have found the content of the </w:t>
      </w:r>
      <w:r>
        <w:rPr>
          <w:rFonts w:ascii="Arial" w:hAnsi="Arial" w:cs="Arial"/>
        </w:rPr>
        <w:t>Case Management to</w:t>
      </w:r>
      <w:r w:rsidRPr="007C6D43">
        <w:rPr>
          <w:rFonts w:ascii="Arial" w:hAnsi="Arial" w:cs="Arial"/>
        </w:rPr>
        <w:t xml:space="preserve"> Care Management training helpful. Training is only as good as what happens with it the next day when you get to work and so we are inviting you into this team planning activity.  </w:t>
      </w:r>
    </w:p>
    <w:p w:rsidR="00573766" w:rsidRPr="007C6D43" w:rsidRDefault="00573766" w:rsidP="00573766">
      <w:pPr>
        <w:rPr>
          <w:rFonts w:ascii="Arial" w:hAnsi="Arial" w:cs="Arial"/>
        </w:rPr>
      </w:pPr>
    </w:p>
    <w:p w:rsidR="00573766" w:rsidRDefault="00914635" w:rsidP="00573766">
      <w:pPr>
        <w:rPr>
          <w:rFonts w:ascii="Arial" w:hAnsi="Arial" w:cs="Arial"/>
        </w:rPr>
      </w:pPr>
      <w:r>
        <w:rPr>
          <w:rFonts w:ascii="Arial" w:hAnsi="Arial" w:cs="Arial"/>
        </w:rPr>
        <w:t>Think about a change in your practice you as a team can commit to make in the next 30-60 days to help the kids you serve get healthier. The key word here is COMMIT</w:t>
      </w:r>
      <w:r w:rsidR="00711C18">
        <w:rPr>
          <w:rFonts w:ascii="Arial" w:hAnsi="Arial" w:cs="Arial"/>
        </w:rPr>
        <w:t xml:space="preserve"> and to identify HOW YOU WILL KNOW IT IS DONE</w:t>
      </w:r>
      <w:r w:rsidR="00573766" w:rsidRPr="007C6D43">
        <w:rPr>
          <w:rFonts w:ascii="Arial" w:hAnsi="Arial" w:cs="Arial"/>
        </w:rPr>
        <w:t>. The execution doesn’t have to be perfect, the goal is to do something new, to expand on something you are already doing that will move your team into closer and closer alignment with the vision of health ho</w:t>
      </w:r>
      <w:r>
        <w:rPr>
          <w:rFonts w:ascii="Arial" w:hAnsi="Arial" w:cs="Arial"/>
        </w:rPr>
        <w:t>mes.  This practice change</w:t>
      </w:r>
      <w:r w:rsidR="00573766" w:rsidRPr="007C6D43">
        <w:rPr>
          <w:rFonts w:ascii="Arial" w:hAnsi="Arial" w:cs="Arial"/>
        </w:rPr>
        <w:t xml:space="preserve"> should be something you can see, that there is clear accountability for and a clear timeline and plan for implementation.  </w:t>
      </w:r>
    </w:p>
    <w:p w:rsidR="00573766" w:rsidRPr="007C6D43" w:rsidRDefault="00573766" w:rsidP="00573766">
      <w:pPr>
        <w:rPr>
          <w:rFonts w:ascii="Arial" w:hAnsi="Arial" w:cs="Arial"/>
        </w:rPr>
      </w:pPr>
    </w:p>
    <w:tbl>
      <w:tblPr>
        <w:tblW w:w="999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1735"/>
        <w:gridCol w:w="1877"/>
        <w:gridCol w:w="1465"/>
        <w:gridCol w:w="2565"/>
      </w:tblGrid>
      <w:tr w:rsidR="00573766" w:rsidRPr="007C6D43" w:rsidTr="00573766">
        <w:tc>
          <w:tcPr>
            <w:tcW w:w="2348" w:type="dxa"/>
            <w:shd w:val="clear" w:color="auto" w:fill="auto"/>
          </w:tcPr>
          <w:p w:rsidR="00573766" w:rsidRPr="00A950F3" w:rsidRDefault="00573766" w:rsidP="006D08B7">
            <w:pPr>
              <w:rPr>
                <w:rFonts w:ascii="Arial" w:hAnsi="Arial" w:cs="Arial"/>
                <w:b/>
              </w:rPr>
            </w:pPr>
            <w:r w:rsidRPr="00A950F3">
              <w:rPr>
                <w:rFonts w:ascii="Arial" w:hAnsi="Arial" w:cs="Arial"/>
                <w:b/>
              </w:rPr>
              <w:t>What we are trying to accomplish</w:t>
            </w:r>
          </w:p>
        </w:tc>
        <w:tc>
          <w:tcPr>
            <w:tcW w:w="1735" w:type="dxa"/>
            <w:shd w:val="clear" w:color="auto" w:fill="auto"/>
          </w:tcPr>
          <w:p w:rsidR="00573766" w:rsidRPr="00A950F3" w:rsidRDefault="00573766" w:rsidP="006D08B7">
            <w:pPr>
              <w:rPr>
                <w:rFonts w:ascii="Arial" w:hAnsi="Arial" w:cs="Arial"/>
              </w:rPr>
            </w:pPr>
            <w:r w:rsidRPr="00A950F3">
              <w:rPr>
                <w:rFonts w:ascii="Arial" w:hAnsi="Arial" w:cs="Arial"/>
              </w:rPr>
              <w:t>Steps to get there</w:t>
            </w:r>
          </w:p>
        </w:tc>
        <w:tc>
          <w:tcPr>
            <w:tcW w:w="1877" w:type="dxa"/>
            <w:shd w:val="clear" w:color="auto" w:fill="auto"/>
          </w:tcPr>
          <w:p w:rsidR="00573766" w:rsidRPr="00A950F3" w:rsidRDefault="00573766" w:rsidP="006D08B7">
            <w:pPr>
              <w:rPr>
                <w:rFonts w:ascii="Arial" w:hAnsi="Arial" w:cs="Arial"/>
              </w:rPr>
            </w:pPr>
            <w:r w:rsidRPr="00A950F3">
              <w:rPr>
                <w:rFonts w:ascii="Arial" w:hAnsi="Arial" w:cs="Arial"/>
              </w:rPr>
              <w:t>Target dates for implementation (when will we start)</w:t>
            </w:r>
          </w:p>
        </w:tc>
        <w:tc>
          <w:tcPr>
            <w:tcW w:w="1465" w:type="dxa"/>
            <w:shd w:val="clear" w:color="auto" w:fill="auto"/>
          </w:tcPr>
          <w:p w:rsidR="00573766" w:rsidRPr="00A950F3" w:rsidRDefault="00573766" w:rsidP="006D08B7">
            <w:pPr>
              <w:rPr>
                <w:rFonts w:ascii="Arial" w:hAnsi="Arial" w:cs="Arial"/>
              </w:rPr>
            </w:pPr>
            <w:r w:rsidRPr="00A950F3">
              <w:rPr>
                <w:rFonts w:ascii="Arial" w:hAnsi="Arial" w:cs="Arial"/>
              </w:rPr>
              <w:t xml:space="preserve">When will we check in?  </w:t>
            </w:r>
          </w:p>
        </w:tc>
        <w:tc>
          <w:tcPr>
            <w:tcW w:w="2565" w:type="dxa"/>
            <w:shd w:val="clear" w:color="auto" w:fill="auto"/>
          </w:tcPr>
          <w:p w:rsidR="00573766" w:rsidRPr="00A950F3" w:rsidRDefault="00573766" w:rsidP="006D08B7">
            <w:pPr>
              <w:rPr>
                <w:rFonts w:ascii="Arial" w:hAnsi="Arial" w:cs="Arial"/>
              </w:rPr>
            </w:pPr>
            <w:r w:rsidRPr="00A950F3">
              <w:rPr>
                <w:rFonts w:ascii="Arial" w:hAnsi="Arial" w:cs="Arial"/>
              </w:rPr>
              <w:t>Who will hold us accountable:</w:t>
            </w:r>
          </w:p>
        </w:tc>
      </w:tr>
      <w:tr w:rsidR="00573766" w:rsidRPr="007C6D43" w:rsidTr="00573766">
        <w:tc>
          <w:tcPr>
            <w:tcW w:w="2348" w:type="dxa"/>
            <w:shd w:val="clear" w:color="auto" w:fill="auto"/>
          </w:tcPr>
          <w:p w:rsidR="00573766" w:rsidRPr="00A950F3" w:rsidRDefault="00573766" w:rsidP="006D08B7">
            <w:pPr>
              <w:rPr>
                <w:rFonts w:ascii="Arial" w:hAnsi="Arial" w:cs="Arial"/>
                <w:i/>
              </w:rPr>
            </w:pPr>
            <w:r w:rsidRPr="00A950F3">
              <w:rPr>
                <w:rFonts w:ascii="Arial" w:hAnsi="Arial" w:cs="Arial"/>
                <w:i/>
              </w:rPr>
              <w:t xml:space="preserve">An example:  As a team we want to be more effective in increasing the physical activity of the people we serve.  </w:t>
            </w:r>
          </w:p>
        </w:tc>
        <w:tc>
          <w:tcPr>
            <w:tcW w:w="1735" w:type="dxa"/>
            <w:shd w:val="clear" w:color="auto" w:fill="auto"/>
          </w:tcPr>
          <w:p w:rsidR="00573766" w:rsidRPr="00A950F3" w:rsidRDefault="00573766" w:rsidP="006D08B7">
            <w:pPr>
              <w:rPr>
                <w:rFonts w:ascii="Arial" w:hAnsi="Arial" w:cs="Arial"/>
                <w:i/>
              </w:rPr>
            </w:pPr>
            <w:r w:rsidRPr="00A950F3">
              <w:rPr>
                <w:rFonts w:ascii="Arial" w:hAnsi="Arial" w:cs="Arial"/>
                <w:i/>
              </w:rPr>
              <w:t>-Create this as a standing agenda item for our team meeting</w:t>
            </w:r>
          </w:p>
          <w:p w:rsidR="00573766" w:rsidRPr="00A950F3" w:rsidRDefault="00573766" w:rsidP="006D08B7">
            <w:pPr>
              <w:rPr>
                <w:rFonts w:ascii="Arial" w:hAnsi="Arial" w:cs="Arial"/>
                <w:i/>
              </w:rPr>
            </w:pPr>
            <w:r w:rsidRPr="00A950F3">
              <w:rPr>
                <w:rFonts w:ascii="Arial" w:hAnsi="Arial" w:cs="Arial"/>
                <w:i/>
              </w:rPr>
              <w:t xml:space="preserve">-Beginning on (date) each team member will engage in a conversation with one participant and develop a concrete plan for increasing exercise.  </w:t>
            </w:r>
          </w:p>
          <w:p w:rsidR="00573766" w:rsidRPr="00A950F3" w:rsidRDefault="00573766" w:rsidP="006D08B7">
            <w:pPr>
              <w:rPr>
                <w:rFonts w:ascii="Arial" w:hAnsi="Arial" w:cs="Arial"/>
                <w:i/>
              </w:rPr>
            </w:pPr>
            <w:r w:rsidRPr="00A950F3">
              <w:rPr>
                <w:rFonts w:ascii="Arial" w:hAnsi="Arial" w:cs="Arial"/>
                <w:i/>
              </w:rPr>
              <w:t xml:space="preserve">-the plan will include small steps, date to check back with them.  </w:t>
            </w:r>
          </w:p>
          <w:p w:rsidR="00573766" w:rsidRPr="00A950F3" w:rsidRDefault="00573766" w:rsidP="00573766">
            <w:pPr>
              <w:rPr>
                <w:rFonts w:ascii="Arial" w:hAnsi="Arial" w:cs="Arial"/>
                <w:i/>
              </w:rPr>
            </w:pPr>
            <w:r w:rsidRPr="00A950F3">
              <w:rPr>
                <w:rFonts w:ascii="Arial" w:hAnsi="Arial" w:cs="Arial"/>
                <w:i/>
              </w:rPr>
              <w:lastRenderedPageBreak/>
              <w:t>-each team member will gather ideas on increasing p</w:t>
            </w:r>
            <w:r>
              <w:rPr>
                <w:rFonts w:ascii="Arial" w:hAnsi="Arial" w:cs="Arial"/>
                <w:i/>
              </w:rPr>
              <w:t>hysical activity from internet.</w:t>
            </w:r>
          </w:p>
        </w:tc>
        <w:tc>
          <w:tcPr>
            <w:tcW w:w="1877" w:type="dxa"/>
            <w:shd w:val="clear" w:color="auto" w:fill="auto"/>
          </w:tcPr>
          <w:p w:rsidR="00573766" w:rsidRPr="00A950F3" w:rsidRDefault="00573766" w:rsidP="006D08B7">
            <w:pPr>
              <w:rPr>
                <w:rFonts w:ascii="Arial" w:hAnsi="Arial" w:cs="Arial"/>
                <w:i/>
              </w:rPr>
            </w:pPr>
            <w:r w:rsidRPr="00A950F3">
              <w:rPr>
                <w:rFonts w:ascii="Arial" w:hAnsi="Arial" w:cs="Arial"/>
                <w:i/>
              </w:rPr>
              <w:lastRenderedPageBreak/>
              <w:t>Start date</w:t>
            </w:r>
          </w:p>
        </w:tc>
        <w:tc>
          <w:tcPr>
            <w:tcW w:w="1465" w:type="dxa"/>
            <w:shd w:val="clear" w:color="auto" w:fill="auto"/>
          </w:tcPr>
          <w:p w:rsidR="00573766" w:rsidRPr="00A950F3" w:rsidRDefault="00573766" w:rsidP="006D08B7">
            <w:pPr>
              <w:rPr>
                <w:rFonts w:ascii="Arial" w:hAnsi="Arial" w:cs="Arial"/>
                <w:i/>
              </w:rPr>
            </w:pPr>
            <w:r w:rsidRPr="00A950F3">
              <w:rPr>
                <w:rFonts w:ascii="Arial" w:hAnsi="Arial" w:cs="Arial"/>
                <w:i/>
              </w:rPr>
              <w:t>Date of team meeting to check in</w:t>
            </w:r>
          </w:p>
        </w:tc>
        <w:tc>
          <w:tcPr>
            <w:tcW w:w="2565" w:type="dxa"/>
            <w:shd w:val="clear" w:color="auto" w:fill="auto"/>
          </w:tcPr>
          <w:p w:rsidR="00573766" w:rsidRPr="00A950F3" w:rsidRDefault="00573766" w:rsidP="006D08B7">
            <w:pPr>
              <w:rPr>
                <w:rFonts w:ascii="Arial" w:hAnsi="Arial" w:cs="Arial"/>
                <w:i/>
              </w:rPr>
            </w:pPr>
            <w:r w:rsidRPr="00A950F3">
              <w:rPr>
                <w:rFonts w:ascii="Arial" w:hAnsi="Arial" w:cs="Arial"/>
                <w:i/>
              </w:rPr>
              <w:t>Name of team leader or whoever takes responsibility for making sure this happens</w:t>
            </w:r>
          </w:p>
          <w:p w:rsidR="00573766" w:rsidRPr="00A950F3" w:rsidRDefault="00573766" w:rsidP="006D08B7">
            <w:pPr>
              <w:rPr>
                <w:rFonts w:ascii="Arial" w:hAnsi="Arial" w:cs="Arial"/>
                <w:i/>
              </w:rPr>
            </w:pPr>
          </w:p>
          <w:p w:rsidR="00573766" w:rsidRPr="00A950F3" w:rsidRDefault="00573766" w:rsidP="006D08B7">
            <w:pPr>
              <w:rPr>
                <w:rFonts w:ascii="Arial" w:hAnsi="Arial" w:cs="Arial"/>
                <w:i/>
              </w:rPr>
            </w:pPr>
          </w:p>
          <w:p w:rsidR="00573766" w:rsidRPr="00A950F3" w:rsidRDefault="00573766" w:rsidP="006D08B7">
            <w:pPr>
              <w:rPr>
                <w:rFonts w:ascii="Arial" w:hAnsi="Arial" w:cs="Arial"/>
                <w:i/>
              </w:rPr>
            </w:pPr>
          </w:p>
          <w:p w:rsidR="00573766" w:rsidRPr="00A950F3" w:rsidRDefault="00573766" w:rsidP="006D08B7">
            <w:pPr>
              <w:rPr>
                <w:rFonts w:ascii="Arial" w:hAnsi="Arial" w:cs="Arial"/>
                <w:i/>
              </w:rPr>
            </w:pPr>
          </w:p>
          <w:p w:rsidR="00573766" w:rsidRPr="00A950F3" w:rsidRDefault="00573766" w:rsidP="006D08B7">
            <w:pPr>
              <w:rPr>
                <w:rFonts w:ascii="Arial" w:hAnsi="Arial" w:cs="Arial"/>
                <w:i/>
              </w:rPr>
            </w:pPr>
          </w:p>
          <w:p w:rsidR="00573766" w:rsidRPr="00A950F3" w:rsidRDefault="00573766" w:rsidP="006D08B7">
            <w:pPr>
              <w:rPr>
                <w:rFonts w:ascii="Arial" w:hAnsi="Arial" w:cs="Arial"/>
                <w:i/>
              </w:rPr>
            </w:pPr>
          </w:p>
          <w:p w:rsidR="00573766" w:rsidRPr="00A950F3" w:rsidRDefault="00573766" w:rsidP="006D08B7">
            <w:pPr>
              <w:rPr>
                <w:rFonts w:ascii="Arial" w:hAnsi="Arial" w:cs="Arial"/>
                <w:i/>
              </w:rPr>
            </w:pPr>
          </w:p>
          <w:p w:rsidR="00573766" w:rsidRPr="00A950F3" w:rsidRDefault="00573766" w:rsidP="006D08B7">
            <w:pPr>
              <w:rPr>
                <w:rFonts w:ascii="Arial" w:hAnsi="Arial" w:cs="Arial"/>
                <w:i/>
              </w:rPr>
            </w:pPr>
          </w:p>
          <w:p w:rsidR="00573766" w:rsidRPr="00A950F3" w:rsidRDefault="00573766" w:rsidP="006D08B7">
            <w:pPr>
              <w:rPr>
                <w:rFonts w:ascii="Arial" w:hAnsi="Arial" w:cs="Arial"/>
                <w:i/>
              </w:rPr>
            </w:pPr>
          </w:p>
          <w:p w:rsidR="00573766" w:rsidRPr="00A950F3" w:rsidRDefault="00573766" w:rsidP="006D08B7">
            <w:pPr>
              <w:rPr>
                <w:rFonts w:ascii="Arial" w:hAnsi="Arial" w:cs="Arial"/>
                <w:i/>
              </w:rPr>
            </w:pPr>
          </w:p>
          <w:p w:rsidR="00573766" w:rsidRPr="00A950F3" w:rsidRDefault="00573766" w:rsidP="006D08B7">
            <w:pPr>
              <w:rPr>
                <w:rFonts w:ascii="Arial" w:hAnsi="Arial" w:cs="Arial"/>
                <w:i/>
              </w:rPr>
            </w:pPr>
          </w:p>
          <w:p w:rsidR="00573766" w:rsidRPr="00A950F3" w:rsidRDefault="00573766" w:rsidP="006D08B7">
            <w:pPr>
              <w:rPr>
                <w:rFonts w:ascii="Arial" w:hAnsi="Arial" w:cs="Arial"/>
                <w:i/>
              </w:rPr>
            </w:pPr>
          </w:p>
          <w:p w:rsidR="00573766" w:rsidRPr="00A950F3" w:rsidRDefault="00573766" w:rsidP="006D08B7">
            <w:pPr>
              <w:rPr>
                <w:rFonts w:ascii="Arial" w:hAnsi="Arial" w:cs="Arial"/>
                <w:i/>
              </w:rPr>
            </w:pPr>
          </w:p>
          <w:p w:rsidR="00573766" w:rsidRPr="00A950F3" w:rsidRDefault="00573766" w:rsidP="006D08B7">
            <w:pPr>
              <w:rPr>
                <w:rFonts w:ascii="Arial" w:hAnsi="Arial" w:cs="Arial"/>
                <w:i/>
              </w:rPr>
            </w:pPr>
          </w:p>
          <w:p w:rsidR="00573766" w:rsidRPr="00A950F3" w:rsidRDefault="00573766" w:rsidP="006D08B7">
            <w:pPr>
              <w:rPr>
                <w:rFonts w:ascii="Arial" w:hAnsi="Arial" w:cs="Arial"/>
                <w:i/>
              </w:rPr>
            </w:pPr>
          </w:p>
          <w:p w:rsidR="00573766" w:rsidRPr="00A950F3" w:rsidRDefault="00573766" w:rsidP="006D08B7">
            <w:pPr>
              <w:rPr>
                <w:rFonts w:ascii="Arial" w:hAnsi="Arial" w:cs="Arial"/>
                <w:i/>
              </w:rPr>
            </w:pPr>
          </w:p>
          <w:p w:rsidR="00573766" w:rsidRPr="00A950F3" w:rsidRDefault="00573766" w:rsidP="006D08B7">
            <w:pPr>
              <w:rPr>
                <w:rFonts w:ascii="Arial" w:hAnsi="Arial" w:cs="Arial"/>
                <w:i/>
              </w:rPr>
            </w:pPr>
          </w:p>
          <w:p w:rsidR="00573766" w:rsidRPr="00A950F3" w:rsidRDefault="00573766" w:rsidP="006D08B7">
            <w:pPr>
              <w:rPr>
                <w:rFonts w:ascii="Arial" w:hAnsi="Arial" w:cs="Arial"/>
                <w:i/>
              </w:rPr>
            </w:pPr>
          </w:p>
          <w:p w:rsidR="00573766" w:rsidRPr="00A950F3" w:rsidRDefault="00573766" w:rsidP="006D08B7">
            <w:pPr>
              <w:rPr>
                <w:rFonts w:ascii="Arial" w:hAnsi="Arial" w:cs="Arial"/>
                <w:i/>
              </w:rPr>
            </w:pPr>
          </w:p>
          <w:p w:rsidR="00573766" w:rsidRPr="00A950F3" w:rsidRDefault="00573766" w:rsidP="006D08B7">
            <w:pPr>
              <w:rPr>
                <w:rFonts w:ascii="Arial" w:hAnsi="Arial" w:cs="Arial"/>
                <w:i/>
              </w:rPr>
            </w:pPr>
          </w:p>
          <w:p w:rsidR="00573766" w:rsidRPr="00A950F3" w:rsidRDefault="00573766" w:rsidP="006D08B7">
            <w:pPr>
              <w:rPr>
                <w:rFonts w:ascii="Arial" w:hAnsi="Arial" w:cs="Arial"/>
                <w:i/>
              </w:rPr>
            </w:pPr>
          </w:p>
          <w:p w:rsidR="00573766" w:rsidRPr="00A950F3" w:rsidRDefault="00573766" w:rsidP="006D08B7">
            <w:pPr>
              <w:rPr>
                <w:rFonts w:ascii="Arial" w:hAnsi="Arial" w:cs="Arial"/>
                <w:i/>
              </w:rPr>
            </w:pPr>
          </w:p>
        </w:tc>
      </w:tr>
      <w:tr w:rsidR="00573766" w:rsidRPr="007C6D43" w:rsidTr="00573766">
        <w:tc>
          <w:tcPr>
            <w:tcW w:w="2348" w:type="dxa"/>
            <w:shd w:val="clear" w:color="auto" w:fill="auto"/>
          </w:tcPr>
          <w:p w:rsidR="00573766" w:rsidRPr="00914635" w:rsidRDefault="00914635" w:rsidP="006D08B7">
            <w:pPr>
              <w:rPr>
                <w:rFonts w:ascii="Arial" w:hAnsi="Arial" w:cs="Arial"/>
                <w:b/>
              </w:rPr>
            </w:pPr>
            <w:bookmarkStart w:id="0" w:name="_GoBack" w:colFirst="0" w:colLast="4"/>
            <w:r w:rsidRPr="00914635">
              <w:rPr>
                <w:rFonts w:ascii="Arial" w:hAnsi="Arial" w:cs="Arial"/>
                <w:b/>
              </w:rPr>
              <w:lastRenderedPageBreak/>
              <w:t>What you want to accomplish</w:t>
            </w:r>
          </w:p>
          <w:p w:rsidR="00573766" w:rsidRPr="00914635" w:rsidRDefault="00573766" w:rsidP="006D08B7">
            <w:pPr>
              <w:rPr>
                <w:rFonts w:ascii="Arial" w:hAnsi="Arial" w:cs="Arial"/>
                <w:b/>
              </w:rPr>
            </w:pPr>
          </w:p>
        </w:tc>
        <w:tc>
          <w:tcPr>
            <w:tcW w:w="1735" w:type="dxa"/>
            <w:shd w:val="clear" w:color="auto" w:fill="auto"/>
          </w:tcPr>
          <w:p w:rsidR="00573766" w:rsidRPr="00914635" w:rsidRDefault="00914635" w:rsidP="006D08B7">
            <w:pPr>
              <w:rPr>
                <w:rFonts w:ascii="Arial" w:hAnsi="Arial" w:cs="Arial"/>
                <w:b/>
              </w:rPr>
            </w:pPr>
            <w:r w:rsidRPr="00914635">
              <w:rPr>
                <w:rFonts w:ascii="Arial" w:hAnsi="Arial" w:cs="Arial"/>
                <w:b/>
              </w:rPr>
              <w:t>Concrete steps to get there</w:t>
            </w:r>
          </w:p>
        </w:tc>
        <w:tc>
          <w:tcPr>
            <w:tcW w:w="1877" w:type="dxa"/>
            <w:shd w:val="clear" w:color="auto" w:fill="auto"/>
          </w:tcPr>
          <w:p w:rsidR="00573766" w:rsidRPr="00914635" w:rsidRDefault="00914635" w:rsidP="006D08B7">
            <w:pPr>
              <w:rPr>
                <w:rFonts w:ascii="Arial" w:hAnsi="Arial" w:cs="Arial"/>
                <w:b/>
              </w:rPr>
            </w:pPr>
            <w:r w:rsidRPr="00914635">
              <w:rPr>
                <w:rFonts w:ascii="Arial" w:hAnsi="Arial" w:cs="Arial"/>
                <w:b/>
              </w:rPr>
              <w:t>When will we start?</w:t>
            </w:r>
          </w:p>
        </w:tc>
        <w:tc>
          <w:tcPr>
            <w:tcW w:w="1465" w:type="dxa"/>
            <w:shd w:val="clear" w:color="auto" w:fill="auto"/>
          </w:tcPr>
          <w:p w:rsidR="00573766" w:rsidRPr="00914635" w:rsidRDefault="00914635" w:rsidP="006D08B7">
            <w:pPr>
              <w:rPr>
                <w:rFonts w:ascii="Arial" w:hAnsi="Arial" w:cs="Arial"/>
                <w:b/>
              </w:rPr>
            </w:pPr>
            <w:r w:rsidRPr="00914635">
              <w:rPr>
                <w:rFonts w:ascii="Arial" w:hAnsi="Arial" w:cs="Arial"/>
                <w:b/>
              </w:rPr>
              <w:t>When will we check in?</w:t>
            </w:r>
          </w:p>
        </w:tc>
        <w:tc>
          <w:tcPr>
            <w:tcW w:w="2565" w:type="dxa"/>
            <w:shd w:val="clear" w:color="auto" w:fill="auto"/>
          </w:tcPr>
          <w:p w:rsidR="00573766" w:rsidRPr="00914635" w:rsidRDefault="00914635" w:rsidP="006D08B7">
            <w:pPr>
              <w:rPr>
                <w:rFonts w:ascii="Arial" w:hAnsi="Arial" w:cs="Arial"/>
                <w:b/>
              </w:rPr>
            </w:pPr>
            <w:r w:rsidRPr="00914635">
              <w:rPr>
                <w:rFonts w:ascii="Arial" w:hAnsi="Arial" w:cs="Arial"/>
                <w:b/>
              </w:rPr>
              <w:t>Who owns this plan?</w:t>
            </w:r>
          </w:p>
        </w:tc>
      </w:tr>
      <w:bookmarkEnd w:id="0"/>
      <w:tr w:rsidR="00914635" w:rsidRPr="007C6D43" w:rsidTr="00573766">
        <w:tc>
          <w:tcPr>
            <w:tcW w:w="2348" w:type="dxa"/>
            <w:shd w:val="clear" w:color="auto" w:fill="auto"/>
          </w:tcPr>
          <w:p w:rsidR="00914635" w:rsidRDefault="00914635" w:rsidP="006D08B7">
            <w:pPr>
              <w:rPr>
                <w:rFonts w:ascii="Arial" w:hAnsi="Arial" w:cs="Arial"/>
              </w:rPr>
            </w:pPr>
          </w:p>
        </w:tc>
        <w:tc>
          <w:tcPr>
            <w:tcW w:w="1735" w:type="dxa"/>
            <w:shd w:val="clear" w:color="auto" w:fill="auto"/>
          </w:tcPr>
          <w:p w:rsidR="00914635" w:rsidRDefault="00914635" w:rsidP="006D08B7">
            <w:pPr>
              <w:rPr>
                <w:rFonts w:ascii="Arial" w:hAnsi="Arial" w:cs="Arial"/>
              </w:rPr>
            </w:pPr>
          </w:p>
        </w:tc>
        <w:tc>
          <w:tcPr>
            <w:tcW w:w="1877" w:type="dxa"/>
            <w:shd w:val="clear" w:color="auto" w:fill="auto"/>
          </w:tcPr>
          <w:p w:rsidR="00914635" w:rsidRDefault="00914635" w:rsidP="006D08B7">
            <w:pPr>
              <w:rPr>
                <w:rFonts w:ascii="Arial" w:hAnsi="Arial" w:cs="Arial"/>
              </w:rPr>
            </w:pPr>
          </w:p>
        </w:tc>
        <w:tc>
          <w:tcPr>
            <w:tcW w:w="1465" w:type="dxa"/>
            <w:shd w:val="clear" w:color="auto" w:fill="auto"/>
          </w:tcPr>
          <w:p w:rsidR="00914635" w:rsidRDefault="00914635" w:rsidP="006D08B7">
            <w:pPr>
              <w:rPr>
                <w:rFonts w:ascii="Arial" w:hAnsi="Arial" w:cs="Arial"/>
              </w:rPr>
            </w:pPr>
          </w:p>
        </w:tc>
        <w:tc>
          <w:tcPr>
            <w:tcW w:w="2565" w:type="dxa"/>
            <w:shd w:val="clear" w:color="auto" w:fill="auto"/>
          </w:tcPr>
          <w:p w:rsidR="00914635" w:rsidRDefault="00914635" w:rsidP="006D08B7">
            <w:pPr>
              <w:rPr>
                <w:rFonts w:ascii="Arial" w:hAnsi="Arial" w:cs="Arial"/>
              </w:rPr>
            </w:pPr>
          </w:p>
        </w:tc>
      </w:tr>
      <w:tr w:rsidR="00914635" w:rsidRPr="007C6D43" w:rsidTr="00573766">
        <w:tc>
          <w:tcPr>
            <w:tcW w:w="2348" w:type="dxa"/>
            <w:shd w:val="clear" w:color="auto" w:fill="auto"/>
          </w:tcPr>
          <w:p w:rsidR="00914635" w:rsidRPr="00A950F3" w:rsidRDefault="00914635" w:rsidP="006D08B7">
            <w:pPr>
              <w:rPr>
                <w:rFonts w:ascii="Arial" w:hAnsi="Arial" w:cs="Arial"/>
              </w:rPr>
            </w:pPr>
          </w:p>
        </w:tc>
        <w:tc>
          <w:tcPr>
            <w:tcW w:w="1735" w:type="dxa"/>
            <w:shd w:val="clear" w:color="auto" w:fill="auto"/>
          </w:tcPr>
          <w:p w:rsidR="00914635" w:rsidRPr="00A950F3" w:rsidRDefault="00914635" w:rsidP="006D08B7">
            <w:pPr>
              <w:rPr>
                <w:rFonts w:ascii="Arial" w:hAnsi="Arial" w:cs="Arial"/>
              </w:rPr>
            </w:pPr>
          </w:p>
        </w:tc>
        <w:tc>
          <w:tcPr>
            <w:tcW w:w="1877" w:type="dxa"/>
            <w:shd w:val="clear" w:color="auto" w:fill="auto"/>
          </w:tcPr>
          <w:p w:rsidR="00914635" w:rsidRPr="00A950F3" w:rsidRDefault="00914635" w:rsidP="006D08B7">
            <w:pPr>
              <w:rPr>
                <w:rFonts w:ascii="Arial" w:hAnsi="Arial" w:cs="Arial"/>
              </w:rPr>
            </w:pPr>
          </w:p>
        </w:tc>
        <w:tc>
          <w:tcPr>
            <w:tcW w:w="1465" w:type="dxa"/>
            <w:shd w:val="clear" w:color="auto" w:fill="auto"/>
          </w:tcPr>
          <w:p w:rsidR="00914635" w:rsidRPr="00A950F3" w:rsidRDefault="00914635" w:rsidP="006D08B7">
            <w:pPr>
              <w:rPr>
                <w:rFonts w:ascii="Arial" w:hAnsi="Arial" w:cs="Arial"/>
              </w:rPr>
            </w:pPr>
          </w:p>
        </w:tc>
        <w:tc>
          <w:tcPr>
            <w:tcW w:w="2565" w:type="dxa"/>
            <w:shd w:val="clear" w:color="auto" w:fill="auto"/>
          </w:tcPr>
          <w:p w:rsidR="00914635" w:rsidRPr="00A950F3" w:rsidRDefault="00914635" w:rsidP="006D08B7">
            <w:pPr>
              <w:rPr>
                <w:rFonts w:ascii="Arial" w:hAnsi="Arial" w:cs="Arial"/>
              </w:rPr>
            </w:pPr>
          </w:p>
        </w:tc>
      </w:tr>
      <w:tr w:rsidR="00573766" w:rsidRPr="007C6D43" w:rsidTr="00573766">
        <w:tc>
          <w:tcPr>
            <w:tcW w:w="2348" w:type="dxa"/>
            <w:shd w:val="clear" w:color="auto" w:fill="auto"/>
          </w:tcPr>
          <w:p w:rsidR="00573766" w:rsidRPr="00A950F3" w:rsidRDefault="00573766" w:rsidP="006D08B7">
            <w:pPr>
              <w:rPr>
                <w:rFonts w:ascii="Arial" w:hAnsi="Arial" w:cs="Arial"/>
              </w:rPr>
            </w:pPr>
          </w:p>
          <w:p w:rsidR="00573766" w:rsidRPr="00A950F3" w:rsidRDefault="00573766" w:rsidP="006D08B7">
            <w:pPr>
              <w:rPr>
                <w:rFonts w:ascii="Arial" w:hAnsi="Arial" w:cs="Arial"/>
              </w:rPr>
            </w:pPr>
          </w:p>
          <w:p w:rsidR="00573766" w:rsidRPr="00A950F3" w:rsidRDefault="00573766" w:rsidP="006D08B7">
            <w:pPr>
              <w:rPr>
                <w:rFonts w:ascii="Arial" w:hAnsi="Arial" w:cs="Arial"/>
              </w:rPr>
            </w:pPr>
          </w:p>
          <w:p w:rsidR="00573766" w:rsidRPr="00A950F3" w:rsidRDefault="00573766" w:rsidP="006D08B7">
            <w:pPr>
              <w:rPr>
                <w:rFonts w:ascii="Arial" w:hAnsi="Arial" w:cs="Arial"/>
              </w:rPr>
            </w:pPr>
          </w:p>
          <w:p w:rsidR="00573766" w:rsidRPr="00A950F3" w:rsidRDefault="00573766" w:rsidP="006D08B7">
            <w:pPr>
              <w:rPr>
                <w:rFonts w:ascii="Arial" w:hAnsi="Arial" w:cs="Arial"/>
              </w:rPr>
            </w:pPr>
          </w:p>
          <w:p w:rsidR="00573766" w:rsidRPr="00A950F3" w:rsidRDefault="00573766" w:rsidP="006D08B7">
            <w:pPr>
              <w:rPr>
                <w:rFonts w:ascii="Arial" w:hAnsi="Arial" w:cs="Arial"/>
              </w:rPr>
            </w:pPr>
          </w:p>
          <w:p w:rsidR="00573766" w:rsidRPr="00A950F3" w:rsidRDefault="00573766" w:rsidP="006D08B7">
            <w:pPr>
              <w:rPr>
                <w:rFonts w:ascii="Arial" w:hAnsi="Arial" w:cs="Arial"/>
              </w:rPr>
            </w:pPr>
          </w:p>
          <w:p w:rsidR="00573766" w:rsidRPr="00A950F3" w:rsidRDefault="00573766" w:rsidP="006D08B7">
            <w:pPr>
              <w:rPr>
                <w:rFonts w:ascii="Arial" w:hAnsi="Arial" w:cs="Arial"/>
              </w:rPr>
            </w:pPr>
          </w:p>
          <w:p w:rsidR="00573766" w:rsidRPr="00A950F3" w:rsidRDefault="00573766" w:rsidP="006D08B7">
            <w:pPr>
              <w:rPr>
                <w:rFonts w:ascii="Arial" w:hAnsi="Arial" w:cs="Arial"/>
              </w:rPr>
            </w:pPr>
          </w:p>
          <w:p w:rsidR="00573766" w:rsidRPr="00A950F3" w:rsidRDefault="00573766" w:rsidP="006D08B7">
            <w:pPr>
              <w:rPr>
                <w:rFonts w:ascii="Arial" w:hAnsi="Arial" w:cs="Arial"/>
              </w:rPr>
            </w:pPr>
          </w:p>
          <w:p w:rsidR="00573766" w:rsidRPr="00A950F3" w:rsidRDefault="00573766" w:rsidP="006D08B7">
            <w:pPr>
              <w:rPr>
                <w:rFonts w:ascii="Arial" w:hAnsi="Arial" w:cs="Arial"/>
              </w:rPr>
            </w:pPr>
          </w:p>
          <w:p w:rsidR="00573766" w:rsidRPr="00A950F3" w:rsidRDefault="00573766" w:rsidP="006D08B7">
            <w:pPr>
              <w:rPr>
                <w:rFonts w:ascii="Arial" w:hAnsi="Arial" w:cs="Arial"/>
              </w:rPr>
            </w:pPr>
          </w:p>
          <w:p w:rsidR="00573766" w:rsidRPr="00A950F3" w:rsidRDefault="00573766" w:rsidP="006D08B7">
            <w:pPr>
              <w:rPr>
                <w:rFonts w:ascii="Arial" w:hAnsi="Arial" w:cs="Arial"/>
              </w:rPr>
            </w:pPr>
          </w:p>
          <w:p w:rsidR="00573766" w:rsidRPr="00A950F3" w:rsidRDefault="00573766" w:rsidP="006D08B7">
            <w:pPr>
              <w:rPr>
                <w:rFonts w:ascii="Arial" w:hAnsi="Arial" w:cs="Arial"/>
              </w:rPr>
            </w:pPr>
          </w:p>
          <w:p w:rsidR="00573766" w:rsidRPr="00A950F3" w:rsidRDefault="00573766" w:rsidP="006D08B7">
            <w:pPr>
              <w:rPr>
                <w:rFonts w:ascii="Arial" w:hAnsi="Arial" w:cs="Arial"/>
              </w:rPr>
            </w:pPr>
          </w:p>
          <w:p w:rsidR="00573766" w:rsidRPr="00A950F3" w:rsidRDefault="00573766" w:rsidP="006D08B7">
            <w:pPr>
              <w:rPr>
                <w:rFonts w:ascii="Arial" w:hAnsi="Arial" w:cs="Arial"/>
              </w:rPr>
            </w:pPr>
          </w:p>
        </w:tc>
        <w:tc>
          <w:tcPr>
            <w:tcW w:w="1735" w:type="dxa"/>
            <w:shd w:val="clear" w:color="auto" w:fill="auto"/>
          </w:tcPr>
          <w:p w:rsidR="00573766" w:rsidRPr="00A950F3" w:rsidRDefault="00573766" w:rsidP="006D08B7">
            <w:pPr>
              <w:rPr>
                <w:rFonts w:ascii="Arial" w:hAnsi="Arial" w:cs="Arial"/>
              </w:rPr>
            </w:pPr>
          </w:p>
        </w:tc>
        <w:tc>
          <w:tcPr>
            <w:tcW w:w="1877" w:type="dxa"/>
            <w:shd w:val="clear" w:color="auto" w:fill="auto"/>
          </w:tcPr>
          <w:p w:rsidR="00573766" w:rsidRPr="00A950F3" w:rsidRDefault="00573766" w:rsidP="006D08B7">
            <w:pPr>
              <w:rPr>
                <w:rFonts w:ascii="Arial" w:hAnsi="Arial" w:cs="Arial"/>
              </w:rPr>
            </w:pPr>
          </w:p>
        </w:tc>
        <w:tc>
          <w:tcPr>
            <w:tcW w:w="1465" w:type="dxa"/>
            <w:shd w:val="clear" w:color="auto" w:fill="auto"/>
          </w:tcPr>
          <w:p w:rsidR="00573766" w:rsidRPr="00A950F3" w:rsidRDefault="00573766" w:rsidP="006D08B7">
            <w:pPr>
              <w:rPr>
                <w:rFonts w:ascii="Arial" w:hAnsi="Arial" w:cs="Arial"/>
              </w:rPr>
            </w:pPr>
          </w:p>
        </w:tc>
        <w:tc>
          <w:tcPr>
            <w:tcW w:w="2565" w:type="dxa"/>
            <w:shd w:val="clear" w:color="auto" w:fill="auto"/>
          </w:tcPr>
          <w:p w:rsidR="00573766" w:rsidRPr="00A950F3" w:rsidRDefault="00573766" w:rsidP="006D08B7">
            <w:pPr>
              <w:rPr>
                <w:rFonts w:ascii="Arial" w:hAnsi="Arial" w:cs="Arial"/>
              </w:rPr>
            </w:pPr>
          </w:p>
        </w:tc>
      </w:tr>
    </w:tbl>
    <w:p w:rsidR="00F12979" w:rsidRDefault="00F12979" w:rsidP="00573766">
      <w:pPr>
        <w:kinsoku w:val="0"/>
        <w:overflowPunct w:val="0"/>
        <w:spacing w:before="80"/>
        <w:textAlignment w:val="baseline"/>
        <w:rPr>
          <w:rFonts w:ascii="Arial" w:eastAsia="Times New Roman" w:hAnsi="Arial" w:cs="Arial"/>
          <w:b/>
          <w:lang w:eastAsia="en-US"/>
        </w:rPr>
      </w:pPr>
    </w:p>
    <w:p w:rsidR="00ED1E6D" w:rsidRPr="00F93B18" w:rsidRDefault="00ED1E6D" w:rsidP="00573766">
      <w:pPr>
        <w:kinsoku w:val="0"/>
        <w:overflowPunct w:val="0"/>
        <w:spacing w:before="80"/>
        <w:textAlignment w:val="baseline"/>
        <w:rPr>
          <w:rFonts w:ascii="Arial" w:eastAsia="Times New Roman" w:hAnsi="Arial" w:cs="Arial"/>
          <w:b/>
          <w:lang w:eastAsia="en-US"/>
        </w:rPr>
      </w:pPr>
    </w:p>
    <w:sectPr w:rsidR="00ED1E6D" w:rsidRPr="00F93B18" w:rsidSect="006264F5">
      <w:headerReference w:type="default" r:id="rId14"/>
      <w:footerReference w:type="default" r:id="rId15"/>
      <w:pgSz w:w="12240" w:h="15840"/>
      <w:pgMar w:top="1440" w:right="1800" w:bottom="1440" w:left="18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EC6" w:rsidRDefault="00D45EC6" w:rsidP="00D35BC0">
      <w:r>
        <w:separator/>
      </w:r>
    </w:p>
  </w:endnote>
  <w:endnote w:type="continuationSeparator" w:id="0">
    <w:p w:rsidR="00D45EC6" w:rsidRDefault="00D45EC6" w:rsidP="00D3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576009"/>
      <w:docPartObj>
        <w:docPartGallery w:val="Page Numbers (Bottom of Page)"/>
        <w:docPartUnique/>
      </w:docPartObj>
    </w:sdtPr>
    <w:sdtEndPr>
      <w:rPr>
        <w:color w:val="808080" w:themeColor="background1" w:themeShade="80"/>
        <w:spacing w:val="60"/>
      </w:rPr>
    </w:sdtEndPr>
    <w:sdtContent>
      <w:p w:rsidR="001C3743" w:rsidRDefault="001C374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14635" w:rsidRPr="00914635">
          <w:rPr>
            <w:b/>
            <w:bCs/>
            <w:noProof/>
          </w:rPr>
          <w:t>8</w:t>
        </w:r>
        <w:r>
          <w:rPr>
            <w:b/>
            <w:bCs/>
            <w:noProof/>
          </w:rPr>
          <w:fldChar w:fldCharType="end"/>
        </w:r>
        <w:r>
          <w:rPr>
            <w:b/>
            <w:bCs/>
          </w:rPr>
          <w:t xml:space="preserve"> | </w:t>
        </w:r>
        <w:r>
          <w:rPr>
            <w:color w:val="808080" w:themeColor="background1" w:themeShade="80"/>
            <w:spacing w:val="60"/>
          </w:rPr>
          <w:t>Page</w:t>
        </w:r>
      </w:p>
    </w:sdtContent>
  </w:sdt>
  <w:p w:rsidR="00B32CDA" w:rsidRDefault="00B32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EC6" w:rsidRDefault="00D45EC6" w:rsidP="00D35BC0">
      <w:r>
        <w:separator/>
      </w:r>
    </w:p>
  </w:footnote>
  <w:footnote w:type="continuationSeparator" w:id="0">
    <w:p w:rsidR="00D45EC6" w:rsidRDefault="00D45EC6" w:rsidP="00D35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CDA" w:rsidRDefault="00BE09C6" w:rsidP="00BE09C6">
    <w:pPr>
      <w:pStyle w:val="Header"/>
      <w:tabs>
        <w:tab w:val="clear" w:pos="4320"/>
        <w:tab w:val="clear" w:pos="8640"/>
        <w:tab w:val="left" w:pos="2325"/>
      </w:tabs>
    </w:pPr>
    <w:r>
      <w:rPr>
        <w:noProof/>
        <w:lang w:eastAsia="en-US"/>
      </w:rPr>
      <w:drawing>
        <wp:anchor distT="0" distB="0" distL="114300" distR="114300" simplePos="0" relativeHeight="251659264" behindDoc="1" locked="0" layoutInCell="1" allowOverlap="1" wp14:anchorId="1D0FF0D0" wp14:editId="07962F69">
          <wp:simplePos x="0" y="0"/>
          <wp:positionH relativeFrom="page">
            <wp:align>left</wp:align>
          </wp:positionH>
          <wp:positionV relativeFrom="page">
            <wp:posOffset>57498</wp:posOffset>
          </wp:positionV>
          <wp:extent cx="7819697" cy="91996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_SAAS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819697" cy="91996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720F"/>
    <w:multiLevelType w:val="hybridMultilevel"/>
    <w:tmpl w:val="4F4A2A12"/>
    <w:lvl w:ilvl="0" w:tplc="4BC06F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02502"/>
    <w:multiLevelType w:val="hybridMultilevel"/>
    <w:tmpl w:val="283E4B08"/>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1418B0"/>
    <w:multiLevelType w:val="hybridMultilevel"/>
    <w:tmpl w:val="B90A5142"/>
    <w:lvl w:ilvl="0" w:tplc="68D6326A">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 w15:restartNumberingAfterBreak="0">
    <w:nsid w:val="0F210A9B"/>
    <w:multiLevelType w:val="hybridMultilevel"/>
    <w:tmpl w:val="2C3E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A42B0"/>
    <w:multiLevelType w:val="hybridMultilevel"/>
    <w:tmpl w:val="3B70988E"/>
    <w:lvl w:ilvl="0" w:tplc="24BEE122">
      <w:start w:val="1"/>
      <w:numFmt w:val="bullet"/>
      <w:lvlText w:val=""/>
      <w:lvlJc w:val="left"/>
      <w:pPr>
        <w:tabs>
          <w:tab w:val="num" w:pos="720"/>
        </w:tabs>
        <w:ind w:left="720" w:hanging="360"/>
      </w:pPr>
      <w:rPr>
        <w:rFonts w:ascii="Wingdings" w:hAnsi="Wingdings" w:hint="default"/>
      </w:rPr>
    </w:lvl>
    <w:lvl w:ilvl="1" w:tplc="77F43B34">
      <w:start w:val="1"/>
      <w:numFmt w:val="bullet"/>
      <w:lvlText w:val=""/>
      <w:lvlJc w:val="left"/>
      <w:pPr>
        <w:tabs>
          <w:tab w:val="num" w:pos="1440"/>
        </w:tabs>
        <w:ind w:left="1440" w:hanging="360"/>
      </w:pPr>
      <w:rPr>
        <w:rFonts w:ascii="Wingdings" w:hAnsi="Wingdings" w:hint="default"/>
      </w:rPr>
    </w:lvl>
    <w:lvl w:ilvl="2" w:tplc="B8AE707E">
      <w:start w:val="1633"/>
      <w:numFmt w:val="bullet"/>
      <w:lvlText w:val=""/>
      <w:lvlJc w:val="left"/>
      <w:pPr>
        <w:tabs>
          <w:tab w:val="num" w:pos="2160"/>
        </w:tabs>
        <w:ind w:left="2160" w:hanging="360"/>
      </w:pPr>
      <w:rPr>
        <w:rFonts w:ascii="Wingdings" w:hAnsi="Wingdings" w:hint="default"/>
      </w:rPr>
    </w:lvl>
    <w:lvl w:ilvl="3" w:tplc="F1C6CBAE" w:tentative="1">
      <w:start w:val="1"/>
      <w:numFmt w:val="bullet"/>
      <w:lvlText w:val=""/>
      <w:lvlJc w:val="left"/>
      <w:pPr>
        <w:tabs>
          <w:tab w:val="num" w:pos="2880"/>
        </w:tabs>
        <w:ind w:left="2880" w:hanging="360"/>
      </w:pPr>
      <w:rPr>
        <w:rFonts w:ascii="Wingdings" w:hAnsi="Wingdings" w:hint="default"/>
      </w:rPr>
    </w:lvl>
    <w:lvl w:ilvl="4" w:tplc="5FD2965A" w:tentative="1">
      <w:start w:val="1"/>
      <w:numFmt w:val="bullet"/>
      <w:lvlText w:val=""/>
      <w:lvlJc w:val="left"/>
      <w:pPr>
        <w:tabs>
          <w:tab w:val="num" w:pos="3600"/>
        </w:tabs>
        <w:ind w:left="3600" w:hanging="360"/>
      </w:pPr>
      <w:rPr>
        <w:rFonts w:ascii="Wingdings" w:hAnsi="Wingdings" w:hint="default"/>
      </w:rPr>
    </w:lvl>
    <w:lvl w:ilvl="5" w:tplc="8E3E57B2" w:tentative="1">
      <w:start w:val="1"/>
      <w:numFmt w:val="bullet"/>
      <w:lvlText w:val=""/>
      <w:lvlJc w:val="left"/>
      <w:pPr>
        <w:tabs>
          <w:tab w:val="num" w:pos="4320"/>
        </w:tabs>
        <w:ind w:left="4320" w:hanging="360"/>
      </w:pPr>
      <w:rPr>
        <w:rFonts w:ascii="Wingdings" w:hAnsi="Wingdings" w:hint="default"/>
      </w:rPr>
    </w:lvl>
    <w:lvl w:ilvl="6" w:tplc="CBF0459C" w:tentative="1">
      <w:start w:val="1"/>
      <w:numFmt w:val="bullet"/>
      <w:lvlText w:val=""/>
      <w:lvlJc w:val="left"/>
      <w:pPr>
        <w:tabs>
          <w:tab w:val="num" w:pos="5040"/>
        </w:tabs>
        <w:ind w:left="5040" w:hanging="360"/>
      </w:pPr>
      <w:rPr>
        <w:rFonts w:ascii="Wingdings" w:hAnsi="Wingdings" w:hint="default"/>
      </w:rPr>
    </w:lvl>
    <w:lvl w:ilvl="7" w:tplc="D188E3F0" w:tentative="1">
      <w:start w:val="1"/>
      <w:numFmt w:val="bullet"/>
      <w:lvlText w:val=""/>
      <w:lvlJc w:val="left"/>
      <w:pPr>
        <w:tabs>
          <w:tab w:val="num" w:pos="5760"/>
        </w:tabs>
        <w:ind w:left="5760" w:hanging="360"/>
      </w:pPr>
      <w:rPr>
        <w:rFonts w:ascii="Wingdings" w:hAnsi="Wingdings" w:hint="default"/>
      </w:rPr>
    </w:lvl>
    <w:lvl w:ilvl="8" w:tplc="F29E3C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981361"/>
    <w:multiLevelType w:val="hybridMultilevel"/>
    <w:tmpl w:val="4BFA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E3FC4"/>
    <w:multiLevelType w:val="hybridMultilevel"/>
    <w:tmpl w:val="E0C6AF52"/>
    <w:lvl w:ilvl="0" w:tplc="8DF46ADA">
      <w:start w:val="1"/>
      <w:numFmt w:val="bullet"/>
      <w:lvlText w:val=""/>
      <w:lvlJc w:val="left"/>
      <w:pPr>
        <w:tabs>
          <w:tab w:val="num" w:pos="720"/>
        </w:tabs>
        <w:ind w:left="720" w:hanging="360"/>
      </w:pPr>
      <w:rPr>
        <w:rFonts w:ascii="Wingdings" w:hAnsi="Wingdings" w:hint="default"/>
      </w:rPr>
    </w:lvl>
    <w:lvl w:ilvl="1" w:tplc="C8F29956">
      <w:start w:val="1587"/>
      <w:numFmt w:val="bullet"/>
      <w:lvlText w:val=""/>
      <w:lvlJc w:val="left"/>
      <w:pPr>
        <w:tabs>
          <w:tab w:val="num" w:pos="1440"/>
        </w:tabs>
        <w:ind w:left="1440" w:hanging="360"/>
      </w:pPr>
      <w:rPr>
        <w:rFonts w:ascii="Wingdings" w:hAnsi="Wingdings" w:hint="default"/>
      </w:rPr>
    </w:lvl>
    <w:lvl w:ilvl="2" w:tplc="E826A7A8" w:tentative="1">
      <w:start w:val="1"/>
      <w:numFmt w:val="bullet"/>
      <w:lvlText w:val=""/>
      <w:lvlJc w:val="left"/>
      <w:pPr>
        <w:tabs>
          <w:tab w:val="num" w:pos="2160"/>
        </w:tabs>
        <w:ind w:left="2160" w:hanging="360"/>
      </w:pPr>
      <w:rPr>
        <w:rFonts w:ascii="Wingdings" w:hAnsi="Wingdings" w:hint="default"/>
      </w:rPr>
    </w:lvl>
    <w:lvl w:ilvl="3" w:tplc="49F218D8" w:tentative="1">
      <w:start w:val="1"/>
      <w:numFmt w:val="bullet"/>
      <w:lvlText w:val=""/>
      <w:lvlJc w:val="left"/>
      <w:pPr>
        <w:tabs>
          <w:tab w:val="num" w:pos="2880"/>
        </w:tabs>
        <w:ind w:left="2880" w:hanging="360"/>
      </w:pPr>
      <w:rPr>
        <w:rFonts w:ascii="Wingdings" w:hAnsi="Wingdings" w:hint="default"/>
      </w:rPr>
    </w:lvl>
    <w:lvl w:ilvl="4" w:tplc="8AD69F48" w:tentative="1">
      <w:start w:val="1"/>
      <w:numFmt w:val="bullet"/>
      <w:lvlText w:val=""/>
      <w:lvlJc w:val="left"/>
      <w:pPr>
        <w:tabs>
          <w:tab w:val="num" w:pos="3600"/>
        </w:tabs>
        <w:ind w:left="3600" w:hanging="360"/>
      </w:pPr>
      <w:rPr>
        <w:rFonts w:ascii="Wingdings" w:hAnsi="Wingdings" w:hint="default"/>
      </w:rPr>
    </w:lvl>
    <w:lvl w:ilvl="5" w:tplc="0E4A88BA" w:tentative="1">
      <w:start w:val="1"/>
      <w:numFmt w:val="bullet"/>
      <w:lvlText w:val=""/>
      <w:lvlJc w:val="left"/>
      <w:pPr>
        <w:tabs>
          <w:tab w:val="num" w:pos="4320"/>
        </w:tabs>
        <w:ind w:left="4320" w:hanging="360"/>
      </w:pPr>
      <w:rPr>
        <w:rFonts w:ascii="Wingdings" w:hAnsi="Wingdings" w:hint="default"/>
      </w:rPr>
    </w:lvl>
    <w:lvl w:ilvl="6" w:tplc="BB680CA4" w:tentative="1">
      <w:start w:val="1"/>
      <w:numFmt w:val="bullet"/>
      <w:lvlText w:val=""/>
      <w:lvlJc w:val="left"/>
      <w:pPr>
        <w:tabs>
          <w:tab w:val="num" w:pos="5040"/>
        </w:tabs>
        <w:ind w:left="5040" w:hanging="360"/>
      </w:pPr>
      <w:rPr>
        <w:rFonts w:ascii="Wingdings" w:hAnsi="Wingdings" w:hint="default"/>
      </w:rPr>
    </w:lvl>
    <w:lvl w:ilvl="7" w:tplc="35B0040E" w:tentative="1">
      <w:start w:val="1"/>
      <w:numFmt w:val="bullet"/>
      <w:lvlText w:val=""/>
      <w:lvlJc w:val="left"/>
      <w:pPr>
        <w:tabs>
          <w:tab w:val="num" w:pos="5760"/>
        </w:tabs>
        <w:ind w:left="5760" w:hanging="360"/>
      </w:pPr>
      <w:rPr>
        <w:rFonts w:ascii="Wingdings" w:hAnsi="Wingdings" w:hint="default"/>
      </w:rPr>
    </w:lvl>
    <w:lvl w:ilvl="8" w:tplc="C5EEBD9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9A23ED"/>
    <w:multiLevelType w:val="hybridMultilevel"/>
    <w:tmpl w:val="488A59AC"/>
    <w:lvl w:ilvl="0" w:tplc="A76094EC">
      <w:start w:val="1"/>
      <w:numFmt w:val="bullet"/>
      <w:lvlText w:val=""/>
      <w:lvlJc w:val="left"/>
      <w:pPr>
        <w:tabs>
          <w:tab w:val="num" w:pos="720"/>
        </w:tabs>
        <w:ind w:left="720" w:hanging="360"/>
      </w:pPr>
      <w:rPr>
        <w:rFonts w:ascii="Wingdings" w:hAnsi="Wingdings" w:hint="default"/>
      </w:rPr>
    </w:lvl>
    <w:lvl w:ilvl="1" w:tplc="87007BBC" w:tentative="1">
      <w:start w:val="1"/>
      <w:numFmt w:val="bullet"/>
      <w:lvlText w:val=""/>
      <w:lvlJc w:val="left"/>
      <w:pPr>
        <w:tabs>
          <w:tab w:val="num" w:pos="1440"/>
        </w:tabs>
        <w:ind w:left="1440" w:hanging="360"/>
      </w:pPr>
      <w:rPr>
        <w:rFonts w:ascii="Wingdings" w:hAnsi="Wingdings" w:hint="default"/>
      </w:rPr>
    </w:lvl>
    <w:lvl w:ilvl="2" w:tplc="77D2202A" w:tentative="1">
      <w:start w:val="1"/>
      <w:numFmt w:val="bullet"/>
      <w:lvlText w:val=""/>
      <w:lvlJc w:val="left"/>
      <w:pPr>
        <w:tabs>
          <w:tab w:val="num" w:pos="2160"/>
        </w:tabs>
        <w:ind w:left="2160" w:hanging="360"/>
      </w:pPr>
      <w:rPr>
        <w:rFonts w:ascii="Wingdings" w:hAnsi="Wingdings" w:hint="default"/>
      </w:rPr>
    </w:lvl>
    <w:lvl w:ilvl="3" w:tplc="313E9E5A" w:tentative="1">
      <w:start w:val="1"/>
      <w:numFmt w:val="bullet"/>
      <w:lvlText w:val=""/>
      <w:lvlJc w:val="left"/>
      <w:pPr>
        <w:tabs>
          <w:tab w:val="num" w:pos="2880"/>
        </w:tabs>
        <w:ind w:left="2880" w:hanging="360"/>
      </w:pPr>
      <w:rPr>
        <w:rFonts w:ascii="Wingdings" w:hAnsi="Wingdings" w:hint="default"/>
      </w:rPr>
    </w:lvl>
    <w:lvl w:ilvl="4" w:tplc="76A40ACE" w:tentative="1">
      <w:start w:val="1"/>
      <w:numFmt w:val="bullet"/>
      <w:lvlText w:val=""/>
      <w:lvlJc w:val="left"/>
      <w:pPr>
        <w:tabs>
          <w:tab w:val="num" w:pos="3600"/>
        </w:tabs>
        <w:ind w:left="3600" w:hanging="360"/>
      </w:pPr>
      <w:rPr>
        <w:rFonts w:ascii="Wingdings" w:hAnsi="Wingdings" w:hint="default"/>
      </w:rPr>
    </w:lvl>
    <w:lvl w:ilvl="5" w:tplc="F84E9516" w:tentative="1">
      <w:start w:val="1"/>
      <w:numFmt w:val="bullet"/>
      <w:lvlText w:val=""/>
      <w:lvlJc w:val="left"/>
      <w:pPr>
        <w:tabs>
          <w:tab w:val="num" w:pos="4320"/>
        </w:tabs>
        <w:ind w:left="4320" w:hanging="360"/>
      </w:pPr>
      <w:rPr>
        <w:rFonts w:ascii="Wingdings" w:hAnsi="Wingdings" w:hint="default"/>
      </w:rPr>
    </w:lvl>
    <w:lvl w:ilvl="6" w:tplc="D87EDFFA" w:tentative="1">
      <w:start w:val="1"/>
      <w:numFmt w:val="bullet"/>
      <w:lvlText w:val=""/>
      <w:lvlJc w:val="left"/>
      <w:pPr>
        <w:tabs>
          <w:tab w:val="num" w:pos="5040"/>
        </w:tabs>
        <w:ind w:left="5040" w:hanging="360"/>
      </w:pPr>
      <w:rPr>
        <w:rFonts w:ascii="Wingdings" w:hAnsi="Wingdings" w:hint="default"/>
      </w:rPr>
    </w:lvl>
    <w:lvl w:ilvl="7" w:tplc="06D6819A" w:tentative="1">
      <w:start w:val="1"/>
      <w:numFmt w:val="bullet"/>
      <w:lvlText w:val=""/>
      <w:lvlJc w:val="left"/>
      <w:pPr>
        <w:tabs>
          <w:tab w:val="num" w:pos="5760"/>
        </w:tabs>
        <w:ind w:left="5760" w:hanging="360"/>
      </w:pPr>
      <w:rPr>
        <w:rFonts w:ascii="Wingdings" w:hAnsi="Wingdings" w:hint="default"/>
      </w:rPr>
    </w:lvl>
    <w:lvl w:ilvl="8" w:tplc="58F8745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0D2C6F"/>
    <w:multiLevelType w:val="hybridMultilevel"/>
    <w:tmpl w:val="DE3E7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2569C9"/>
    <w:multiLevelType w:val="hybridMultilevel"/>
    <w:tmpl w:val="F42A96D0"/>
    <w:lvl w:ilvl="0" w:tplc="31F4AF34">
      <w:start w:val="1"/>
      <w:numFmt w:val="bullet"/>
      <w:lvlText w:val=""/>
      <w:lvlJc w:val="left"/>
      <w:pPr>
        <w:ind w:left="720" w:hanging="360"/>
      </w:pPr>
      <w:rPr>
        <w:rFonts w:ascii="Symbol" w:hAnsi="Symbol" w:hint="default"/>
        <w:color w:val="4F81B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9495B"/>
    <w:multiLevelType w:val="hybridMultilevel"/>
    <w:tmpl w:val="C5F4D89C"/>
    <w:lvl w:ilvl="0" w:tplc="986831D6">
      <w:start w:val="1"/>
      <w:numFmt w:val="bullet"/>
      <w:lvlText w:val=""/>
      <w:lvlJc w:val="left"/>
      <w:pPr>
        <w:tabs>
          <w:tab w:val="num" w:pos="720"/>
        </w:tabs>
        <w:ind w:left="720" w:hanging="360"/>
      </w:pPr>
      <w:rPr>
        <w:rFonts w:ascii="Wingdings" w:hAnsi="Wingdings" w:hint="default"/>
      </w:rPr>
    </w:lvl>
    <w:lvl w:ilvl="1" w:tplc="25B6347C">
      <w:start w:val="1"/>
      <w:numFmt w:val="bullet"/>
      <w:lvlText w:val=""/>
      <w:lvlJc w:val="left"/>
      <w:pPr>
        <w:tabs>
          <w:tab w:val="num" w:pos="1440"/>
        </w:tabs>
        <w:ind w:left="1440" w:hanging="360"/>
      </w:pPr>
      <w:rPr>
        <w:rFonts w:ascii="Wingdings" w:hAnsi="Wingdings" w:hint="default"/>
      </w:rPr>
    </w:lvl>
    <w:lvl w:ilvl="2" w:tplc="BF5006EE">
      <w:start w:val="972"/>
      <w:numFmt w:val="bullet"/>
      <w:lvlText w:val=""/>
      <w:lvlJc w:val="left"/>
      <w:pPr>
        <w:tabs>
          <w:tab w:val="num" w:pos="2160"/>
        </w:tabs>
        <w:ind w:left="2160" w:hanging="360"/>
      </w:pPr>
      <w:rPr>
        <w:rFonts w:ascii="Wingdings" w:hAnsi="Wingdings" w:hint="default"/>
      </w:rPr>
    </w:lvl>
    <w:lvl w:ilvl="3" w:tplc="2AB4950A" w:tentative="1">
      <w:start w:val="1"/>
      <w:numFmt w:val="bullet"/>
      <w:lvlText w:val=""/>
      <w:lvlJc w:val="left"/>
      <w:pPr>
        <w:tabs>
          <w:tab w:val="num" w:pos="2880"/>
        </w:tabs>
        <w:ind w:left="2880" w:hanging="360"/>
      </w:pPr>
      <w:rPr>
        <w:rFonts w:ascii="Wingdings" w:hAnsi="Wingdings" w:hint="default"/>
      </w:rPr>
    </w:lvl>
    <w:lvl w:ilvl="4" w:tplc="1C02FD84" w:tentative="1">
      <w:start w:val="1"/>
      <w:numFmt w:val="bullet"/>
      <w:lvlText w:val=""/>
      <w:lvlJc w:val="left"/>
      <w:pPr>
        <w:tabs>
          <w:tab w:val="num" w:pos="3600"/>
        </w:tabs>
        <w:ind w:left="3600" w:hanging="360"/>
      </w:pPr>
      <w:rPr>
        <w:rFonts w:ascii="Wingdings" w:hAnsi="Wingdings" w:hint="default"/>
      </w:rPr>
    </w:lvl>
    <w:lvl w:ilvl="5" w:tplc="4C1A0D14" w:tentative="1">
      <w:start w:val="1"/>
      <w:numFmt w:val="bullet"/>
      <w:lvlText w:val=""/>
      <w:lvlJc w:val="left"/>
      <w:pPr>
        <w:tabs>
          <w:tab w:val="num" w:pos="4320"/>
        </w:tabs>
        <w:ind w:left="4320" w:hanging="360"/>
      </w:pPr>
      <w:rPr>
        <w:rFonts w:ascii="Wingdings" w:hAnsi="Wingdings" w:hint="default"/>
      </w:rPr>
    </w:lvl>
    <w:lvl w:ilvl="6" w:tplc="04B029CC" w:tentative="1">
      <w:start w:val="1"/>
      <w:numFmt w:val="bullet"/>
      <w:lvlText w:val=""/>
      <w:lvlJc w:val="left"/>
      <w:pPr>
        <w:tabs>
          <w:tab w:val="num" w:pos="5040"/>
        </w:tabs>
        <w:ind w:left="5040" w:hanging="360"/>
      </w:pPr>
      <w:rPr>
        <w:rFonts w:ascii="Wingdings" w:hAnsi="Wingdings" w:hint="default"/>
      </w:rPr>
    </w:lvl>
    <w:lvl w:ilvl="7" w:tplc="EEC8021C" w:tentative="1">
      <w:start w:val="1"/>
      <w:numFmt w:val="bullet"/>
      <w:lvlText w:val=""/>
      <w:lvlJc w:val="left"/>
      <w:pPr>
        <w:tabs>
          <w:tab w:val="num" w:pos="5760"/>
        </w:tabs>
        <w:ind w:left="5760" w:hanging="360"/>
      </w:pPr>
      <w:rPr>
        <w:rFonts w:ascii="Wingdings" w:hAnsi="Wingdings" w:hint="default"/>
      </w:rPr>
    </w:lvl>
    <w:lvl w:ilvl="8" w:tplc="318AFC2C"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3"/>
  </w:num>
  <w:num w:numId="4">
    <w:abstractNumId w:val="8"/>
  </w:num>
  <w:num w:numId="5">
    <w:abstractNumId w:val="0"/>
  </w:num>
  <w:num w:numId="6">
    <w:abstractNumId w:val="5"/>
  </w:num>
  <w:num w:numId="7">
    <w:abstractNumId w:val="6"/>
  </w:num>
  <w:num w:numId="8">
    <w:abstractNumId w:val="4"/>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BC0"/>
    <w:rsid w:val="00033124"/>
    <w:rsid w:val="000424C2"/>
    <w:rsid w:val="00070FDB"/>
    <w:rsid w:val="000A1B33"/>
    <w:rsid w:val="00133512"/>
    <w:rsid w:val="00187238"/>
    <w:rsid w:val="001B31A7"/>
    <w:rsid w:val="001C3743"/>
    <w:rsid w:val="002663AF"/>
    <w:rsid w:val="002A401D"/>
    <w:rsid w:val="00315FB1"/>
    <w:rsid w:val="003337A5"/>
    <w:rsid w:val="003A4988"/>
    <w:rsid w:val="003E7045"/>
    <w:rsid w:val="00425F73"/>
    <w:rsid w:val="00436FD3"/>
    <w:rsid w:val="00546A4E"/>
    <w:rsid w:val="00573766"/>
    <w:rsid w:val="00580C3E"/>
    <w:rsid w:val="005B5FC7"/>
    <w:rsid w:val="005D088A"/>
    <w:rsid w:val="005D7E7B"/>
    <w:rsid w:val="00607B59"/>
    <w:rsid w:val="006264F5"/>
    <w:rsid w:val="006357AD"/>
    <w:rsid w:val="006D3293"/>
    <w:rsid w:val="00711C18"/>
    <w:rsid w:val="0078510B"/>
    <w:rsid w:val="007D527F"/>
    <w:rsid w:val="0086536B"/>
    <w:rsid w:val="00914635"/>
    <w:rsid w:val="00915B3C"/>
    <w:rsid w:val="00972124"/>
    <w:rsid w:val="009A1290"/>
    <w:rsid w:val="009C0103"/>
    <w:rsid w:val="00A03CB9"/>
    <w:rsid w:val="00A60FDA"/>
    <w:rsid w:val="00A72DD5"/>
    <w:rsid w:val="00AE0B69"/>
    <w:rsid w:val="00B32CDA"/>
    <w:rsid w:val="00B87023"/>
    <w:rsid w:val="00BE09C6"/>
    <w:rsid w:val="00C55828"/>
    <w:rsid w:val="00D35BC0"/>
    <w:rsid w:val="00D4175E"/>
    <w:rsid w:val="00D45EC6"/>
    <w:rsid w:val="00E10945"/>
    <w:rsid w:val="00ED1E6D"/>
    <w:rsid w:val="00EE28CE"/>
    <w:rsid w:val="00EF3C1B"/>
    <w:rsid w:val="00F12979"/>
    <w:rsid w:val="00F42F7D"/>
    <w:rsid w:val="00F7098E"/>
    <w:rsid w:val="00F93B18"/>
    <w:rsid w:val="00FA3C24"/>
    <w:rsid w:val="00FC7474"/>
    <w:rsid w:val="00FE0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FA53C3F"/>
  <w14:defaultImageDpi w14:val="300"/>
  <w15:docId w15:val="{57EC68F2-D6CF-46F4-B537-33DC46BA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72DD5"/>
    <w:rPr>
      <w:rFonts w:ascii="Cambria" w:eastAsia="MS Mincho" w:hAnsi="Cambria"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BC0"/>
    <w:pPr>
      <w:tabs>
        <w:tab w:val="center" w:pos="4320"/>
        <w:tab w:val="right" w:pos="8640"/>
      </w:tabs>
    </w:pPr>
  </w:style>
  <w:style w:type="character" w:customStyle="1" w:styleId="HeaderChar">
    <w:name w:val="Header Char"/>
    <w:basedOn w:val="DefaultParagraphFont"/>
    <w:link w:val="Header"/>
    <w:uiPriority w:val="99"/>
    <w:rsid w:val="00D35BC0"/>
  </w:style>
  <w:style w:type="paragraph" w:styleId="Footer">
    <w:name w:val="footer"/>
    <w:basedOn w:val="Normal"/>
    <w:link w:val="FooterChar"/>
    <w:uiPriority w:val="99"/>
    <w:unhideWhenUsed/>
    <w:rsid w:val="00D35BC0"/>
    <w:pPr>
      <w:tabs>
        <w:tab w:val="center" w:pos="4320"/>
        <w:tab w:val="right" w:pos="8640"/>
      </w:tabs>
    </w:pPr>
  </w:style>
  <w:style w:type="character" w:customStyle="1" w:styleId="FooterChar">
    <w:name w:val="Footer Char"/>
    <w:basedOn w:val="DefaultParagraphFont"/>
    <w:link w:val="Footer"/>
    <w:uiPriority w:val="99"/>
    <w:rsid w:val="00D35BC0"/>
  </w:style>
  <w:style w:type="paragraph" w:styleId="BalloonText">
    <w:name w:val="Balloon Text"/>
    <w:basedOn w:val="Normal"/>
    <w:link w:val="BalloonTextChar"/>
    <w:uiPriority w:val="99"/>
    <w:semiHidden/>
    <w:unhideWhenUsed/>
    <w:rsid w:val="00D35B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5BC0"/>
    <w:rPr>
      <w:rFonts w:ascii="Lucida Grande" w:hAnsi="Lucida Grande" w:cs="Lucida Grande"/>
      <w:sz w:val="18"/>
      <w:szCs w:val="18"/>
    </w:rPr>
  </w:style>
  <w:style w:type="character" w:styleId="Hyperlink">
    <w:name w:val="Hyperlink"/>
    <w:basedOn w:val="DefaultParagraphFont"/>
    <w:uiPriority w:val="99"/>
    <w:unhideWhenUsed/>
    <w:rsid w:val="00187238"/>
    <w:rPr>
      <w:color w:val="0000FF" w:themeColor="hyperlink"/>
      <w:u w:val="single"/>
    </w:rPr>
  </w:style>
  <w:style w:type="paragraph" w:styleId="ListParagraph">
    <w:name w:val="List Paragraph"/>
    <w:basedOn w:val="Normal"/>
    <w:uiPriority w:val="34"/>
    <w:qFormat/>
    <w:rsid w:val="005D7E7B"/>
    <w:pPr>
      <w:ind w:left="720"/>
      <w:contextualSpacing/>
    </w:pPr>
  </w:style>
  <w:style w:type="paragraph" w:styleId="NormalWeb">
    <w:name w:val="Normal (Web)"/>
    <w:basedOn w:val="Normal"/>
    <w:uiPriority w:val="99"/>
    <w:unhideWhenUsed/>
    <w:rsid w:val="005D7E7B"/>
    <w:pPr>
      <w:spacing w:before="100" w:beforeAutospacing="1" w:after="100" w:afterAutospacing="1"/>
    </w:pPr>
    <w:rPr>
      <w:rFonts w:ascii="Times New Roman" w:eastAsia="Times New Roman" w:hAnsi="Times New Roman"/>
      <w:lang w:eastAsia="en-US"/>
    </w:rPr>
  </w:style>
  <w:style w:type="paragraph" w:styleId="NoSpacing">
    <w:name w:val="No Spacing"/>
    <w:uiPriority w:val="1"/>
    <w:qFormat/>
    <w:rsid w:val="00070FDB"/>
    <w:rPr>
      <w:rFonts w:eastAsiaTheme="minorHAnsi"/>
      <w:sz w:val="22"/>
      <w:szCs w:val="22"/>
    </w:rPr>
  </w:style>
  <w:style w:type="table" w:styleId="TableGrid">
    <w:name w:val="Table Grid"/>
    <w:basedOn w:val="TableNormal"/>
    <w:uiPriority w:val="59"/>
    <w:rsid w:val="00070FD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50493">
      <w:bodyDiv w:val="1"/>
      <w:marLeft w:val="0"/>
      <w:marRight w:val="0"/>
      <w:marTop w:val="0"/>
      <w:marBottom w:val="0"/>
      <w:divBdr>
        <w:top w:val="none" w:sz="0" w:space="0" w:color="auto"/>
        <w:left w:val="none" w:sz="0" w:space="0" w:color="auto"/>
        <w:bottom w:val="none" w:sz="0" w:space="0" w:color="auto"/>
        <w:right w:val="none" w:sz="0" w:space="0" w:color="auto"/>
      </w:divBdr>
      <w:divsChild>
        <w:div w:id="1002860037">
          <w:marLeft w:val="446"/>
          <w:marRight w:val="0"/>
          <w:marTop w:val="80"/>
          <w:marBottom w:val="0"/>
          <w:divBdr>
            <w:top w:val="none" w:sz="0" w:space="0" w:color="auto"/>
            <w:left w:val="none" w:sz="0" w:space="0" w:color="auto"/>
            <w:bottom w:val="none" w:sz="0" w:space="0" w:color="auto"/>
            <w:right w:val="none" w:sz="0" w:space="0" w:color="auto"/>
          </w:divBdr>
        </w:div>
        <w:div w:id="1674994218">
          <w:marLeft w:val="446"/>
          <w:marRight w:val="0"/>
          <w:marTop w:val="80"/>
          <w:marBottom w:val="0"/>
          <w:divBdr>
            <w:top w:val="none" w:sz="0" w:space="0" w:color="auto"/>
            <w:left w:val="none" w:sz="0" w:space="0" w:color="auto"/>
            <w:bottom w:val="none" w:sz="0" w:space="0" w:color="auto"/>
            <w:right w:val="none" w:sz="0" w:space="0" w:color="auto"/>
          </w:divBdr>
        </w:div>
        <w:div w:id="2016030881">
          <w:marLeft w:val="446"/>
          <w:marRight w:val="0"/>
          <w:marTop w:val="80"/>
          <w:marBottom w:val="0"/>
          <w:divBdr>
            <w:top w:val="none" w:sz="0" w:space="0" w:color="auto"/>
            <w:left w:val="none" w:sz="0" w:space="0" w:color="auto"/>
            <w:bottom w:val="none" w:sz="0" w:space="0" w:color="auto"/>
            <w:right w:val="none" w:sz="0" w:space="0" w:color="auto"/>
          </w:divBdr>
        </w:div>
        <w:div w:id="1986161474">
          <w:marLeft w:val="446"/>
          <w:marRight w:val="0"/>
          <w:marTop w:val="80"/>
          <w:marBottom w:val="0"/>
          <w:divBdr>
            <w:top w:val="none" w:sz="0" w:space="0" w:color="auto"/>
            <w:left w:val="none" w:sz="0" w:space="0" w:color="auto"/>
            <w:bottom w:val="none" w:sz="0" w:space="0" w:color="auto"/>
            <w:right w:val="none" w:sz="0" w:space="0" w:color="auto"/>
          </w:divBdr>
        </w:div>
        <w:div w:id="1263798790">
          <w:marLeft w:val="446"/>
          <w:marRight w:val="0"/>
          <w:marTop w:val="80"/>
          <w:marBottom w:val="0"/>
          <w:divBdr>
            <w:top w:val="none" w:sz="0" w:space="0" w:color="auto"/>
            <w:left w:val="none" w:sz="0" w:space="0" w:color="auto"/>
            <w:bottom w:val="none" w:sz="0" w:space="0" w:color="auto"/>
            <w:right w:val="none" w:sz="0" w:space="0" w:color="auto"/>
          </w:divBdr>
        </w:div>
        <w:div w:id="63912831">
          <w:marLeft w:val="1166"/>
          <w:marRight w:val="0"/>
          <w:marTop w:val="40"/>
          <w:marBottom w:val="0"/>
          <w:divBdr>
            <w:top w:val="none" w:sz="0" w:space="0" w:color="auto"/>
            <w:left w:val="none" w:sz="0" w:space="0" w:color="auto"/>
            <w:bottom w:val="none" w:sz="0" w:space="0" w:color="auto"/>
            <w:right w:val="none" w:sz="0" w:space="0" w:color="auto"/>
          </w:divBdr>
        </w:div>
        <w:div w:id="1967927505">
          <w:marLeft w:val="1166"/>
          <w:marRight w:val="0"/>
          <w:marTop w:val="40"/>
          <w:marBottom w:val="0"/>
          <w:divBdr>
            <w:top w:val="none" w:sz="0" w:space="0" w:color="auto"/>
            <w:left w:val="none" w:sz="0" w:space="0" w:color="auto"/>
            <w:bottom w:val="none" w:sz="0" w:space="0" w:color="auto"/>
            <w:right w:val="none" w:sz="0" w:space="0" w:color="auto"/>
          </w:divBdr>
        </w:div>
        <w:div w:id="761412594">
          <w:marLeft w:val="1166"/>
          <w:marRight w:val="0"/>
          <w:marTop w:val="40"/>
          <w:marBottom w:val="0"/>
          <w:divBdr>
            <w:top w:val="none" w:sz="0" w:space="0" w:color="auto"/>
            <w:left w:val="none" w:sz="0" w:space="0" w:color="auto"/>
            <w:bottom w:val="none" w:sz="0" w:space="0" w:color="auto"/>
            <w:right w:val="none" w:sz="0" w:space="0" w:color="auto"/>
          </w:divBdr>
        </w:div>
        <w:div w:id="268045243">
          <w:marLeft w:val="446"/>
          <w:marRight w:val="0"/>
          <w:marTop w:val="80"/>
          <w:marBottom w:val="0"/>
          <w:divBdr>
            <w:top w:val="none" w:sz="0" w:space="0" w:color="auto"/>
            <w:left w:val="none" w:sz="0" w:space="0" w:color="auto"/>
            <w:bottom w:val="none" w:sz="0" w:space="0" w:color="auto"/>
            <w:right w:val="none" w:sz="0" w:space="0" w:color="auto"/>
          </w:divBdr>
        </w:div>
        <w:div w:id="91631105">
          <w:marLeft w:val="446"/>
          <w:marRight w:val="0"/>
          <w:marTop w:val="80"/>
          <w:marBottom w:val="0"/>
          <w:divBdr>
            <w:top w:val="none" w:sz="0" w:space="0" w:color="auto"/>
            <w:left w:val="none" w:sz="0" w:space="0" w:color="auto"/>
            <w:bottom w:val="none" w:sz="0" w:space="0" w:color="auto"/>
            <w:right w:val="none" w:sz="0" w:space="0" w:color="auto"/>
          </w:divBdr>
        </w:div>
        <w:div w:id="1952322483">
          <w:marLeft w:val="446"/>
          <w:marRight w:val="0"/>
          <w:marTop w:val="80"/>
          <w:marBottom w:val="0"/>
          <w:divBdr>
            <w:top w:val="none" w:sz="0" w:space="0" w:color="auto"/>
            <w:left w:val="none" w:sz="0" w:space="0" w:color="auto"/>
            <w:bottom w:val="none" w:sz="0" w:space="0" w:color="auto"/>
            <w:right w:val="none" w:sz="0" w:space="0" w:color="auto"/>
          </w:divBdr>
        </w:div>
        <w:div w:id="1142238865">
          <w:marLeft w:val="446"/>
          <w:marRight w:val="0"/>
          <w:marTop w:val="80"/>
          <w:marBottom w:val="0"/>
          <w:divBdr>
            <w:top w:val="none" w:sz="0" w:space="0" w:color="auto"/>
            <w:left w:val="none" w:sz="0" w:space="0" w:color="auto"/>
            <w:bottom w:val="none" w:sz="0" w:space="0" w:color="auto"/>
            <w:right w:val="none" w:sz="0" w:space="0" w:color="auto"/>
          </w:divBdr>
        </w:div>
      </w:divsChild>
    </w:div>
    <w:div w:id="272248509">
      <w:bodyDiv w:val="1"/>
      <w:marLeft w:val="0"/>
      <w:marRight w:val="0"/>
      <w:marTop w:val="0"/>
      <w:marBottom w:val="0"/>
      <w:divBdr>
        <w:top w:val="none" w:sz="0" w:space="0" w:color="auto"/>
        <w:left w:val="none" w:sz="0" w:space="0" w:color="auto"/>
        <w:bottom w:val="none" w:sz="0" w:space="0" w:color="auto"/>
        <w:right w:val="none" w:sz="0" w:space="0" w:color="auto"/>
      </w:divBdr>
    </w:div>
    <w:div w:id="363988117">
      <w:bodyDiv w:val="1"/>
      <w:marLeft w:val="0"/>
      <w:marRight w:val="0"/>
      <w:marTop w:val="0"/>
      <w:marBottom w:val="0"/>
      <w:divBdr>
        <w:top w:val="none" w:sz="0" w:space="0" w:color="auto"/>
        <w:left w:val="none" w:sz="0" w:space="0" w:color="auto"/>
        <w:bottom w:val="none" w:sz="0" w:space="0" w:color="auto"/>
        <w:right w:val="none" w:sz="0" w:space="0" w:color="auto"/>
      </w:divBdr>
    </w:div>
    <w:div w:id="596599691">
      <w:bodyDiv w:val="1"/>
      <w:marLeft w:val="0"/>
      <w:marRight w:val="0"/>
      <w:marTop w:val="0"/>
      <w:marBottom w:val="0"/>
      <w:divBdr>
        <w:top w:val="none" w:sz="0" w:space="0" w:color="auto"/>
        <w:left w:val="none" w:sz="0" w:space="0" w:color="auto"/>
        <w:bottom w:val="none" w:sz="0" w:space="0" w:color="auto"/>
        <w:right w:val="none" w:sz="0" w:space="0" w:color="auto"/>
      </w:divBdr>
      <w:divsChild>
        <w:div w:id="1241867531">
          <w:marLeft w:val="547"/>
          <w:marRight w:val="0"/>
          <w:marTop w:val="134"/>
          <w:marBottom w:val="0"/>
          <w:divBdr>
            <w:top w:val="none" w:sz="0" w:space="0" w:color="auto"/>
            <w:left w:val="none" w:sz="0" w:space="0" w:color="auto"/>
            <w:bottom w:val="none" w:sz="0" w:space="0" w:color="auto"/>
            <w:right w:val="none" w:sz="0" w:space="0" w:color="auto"/>
          </w:divBdr>
        </w:div>
        <w:div w:id="1093627468">
          <w:marLeft w:val="547"/>
          <w:marRight w:val="0"/>
          <w:marTop w:val="134"/>
          <w:marBottom w:val="0"/>
          <w:divBdr>
            <w:top w:val="none" w:sz="0" w:space="0" w:color="auto"/>
            <w:left w:val="none" w:sz="0" w:space="0" w:color="auto"/>
            <w:bottom w:val="none" w:sz="0" w:space="0" w:color="auto"/>
            <w:right w:val="none" w:sz="0" w:space="0" w:color="auto"/>
          </w:divBdr>
        </w:div>
        <w:div w:id="1279800671">
          <w:marLeft w:val="547"/>
          <w:marRight w:val="0"/>
          <w:marTop w:val="134"/>
          <w:marBottom w:val="0"/>
          <w:divBdr>
            <w:top w:val="none" w:sz="0" w:space="0" w:color="auto"/>
            <w:left w:val="none" w:sz="0" w:space="0" w:color="auto"/>
            <w:bottom w:val="none" w:sz="0" w:space="0" w:color="auto"/>
            <w:right w:val="none" w:sz="0" w:space="0" w:color="auto"/>
          </w:divBdr>
        </w:div>
      </w:divsChild>
    </w:div>
    <w:div w:id="1280456015">
      <w:bodyDiv w:val="1"/>
      <w:marLeft w:val="0"/>
      <w:marRight w:val="0"/>
      <w:marTop w:val="0"/>
      <w:marBottom w:val="0"/>
      <w:divBdr>
        <w:top w:val="none" w:sz="0" w:space="0" w:color="auto"/>
        <w:left w:val="none" w:sz="0" w:space="0" w:color="auto"/>
        <w:bottom w:val="none" w:sz="0" w:space="0" w:color="auto"/>
        <w:right w:val="none" w:sz="0" w:space="0" w:color="auto"/>
      </w:divBdr>
      <w:divsChild>
        <w:div w:id="1830831281">
          <w:marLeft w:val="1166"/>
          <w:marRight w:val="0"/>
          <w:marTop w:val="96"/>
          <w:marBottom w:val="0"/>
          <w:divBdr>
            <w:top w:val="none" w:sz="0" w:space="0" w:color="auto"/>
            <w:left w:val="none" w:sz="0" w:space="0" w:color="auto"/>
            <w:bottom w:val="none" w:sz="0" w:space="0" w:color="auto"/>
            <w:right w:val="none" w:sz="0" w:space="0" w:color="auto"/>
          </w:divBdr>
        </w:div>
        <w:div w:id="112215309">
          <w:marLeft w:val="1166"/>
          <w:marRight w:val="0"/>
          <w:marTop w:val="96"/>
          <w:marBottom w:val="0"/>
          <w:divBdr>
            <w:top w:val="none" w:sz="0" w:space="0" w:color="auto"/>
            <w:left w:val="none" w:sz="0" w:space="0" w:color="auto"/>
            <w:bottom w:val="none" w:sz="0" w:space="0" w:color="auto"/>
            <w:right w:val="none" w:sz="0" w:space="0" w:color="auto"/>
          </w:divBdr>
        </w:div>
        <w:div w:id="458451010">
          <w:marLeft w:val="1166"/>
          <w:marRight w:val="0"/>
          <w:marTop w:val="96"/>
          <w:marBottom w:val="0"/>
          <w:divBdr>
            <w:top w:val="none" w:sz="0" w:space="0" w:color="auto"/>
            <w:left w:val="none" w:sz="0" w:space="0" w:color="auto"/>
            <w:bottom w:val="none" w:sz="0" w:space="0" w:color="auto"/>
            <w:right w:val="none" w:sz="0" w:space="0" w:color="auto"/>
          </w:divBdr>
        </w:div>
        <w:div w:id="1899784262">
          <w:marLeft w:val="1166"/>
          <w:marRight w:val="0"/>
          <w:marTop w:val="96"/>
          <w:marBottom w:val="0"/>
          <w:divBdr>
            <w:top w:val="none" w:sz="0" w:space="0" w:color="auto"/>
            <w:left w:val="none" w:sz="0" w:space="0" w:color="auto"/>
            <w:bottom w:val="none" w:sz="0" w:space="0" w:color="auto"/>
            <w:right w:val="none" w:sz="0" w:space="0" w:color="auto"/>
          </w:divBdr>
        </w:div>
        <w:div w:id="422805396">
          <w:marLeft w:val="1800"/>
          <w:marRight w:val="0"/>
          <w:marTop w:val="96"/>
          <w:marBottom w:val="0"/>
          <w:divBdr>
            <w:top w:val="none" w:sz="0" w:space="0" w:color="auto"/>
            <w:left w:val="none" w:sz="0" w:space="0" w:color="auto"/>
            <w:bottom w:val="none" w:sz="0" w:space="0" w:color="auto"/>
            <w:right w:val="none" w:sz="0" w:space="0" w:color="auto"/>
          </w:divBdr>
        </w:div>
        <w:div w:id="43407021">
          <w:marLeft w:val="1800"/>
          <w:marRight w:val="0"/>
          <w:marTop w:val="96"/>
          <w:marBottom w:val="0"/>
          <w:divBdr>
            <w:top w:val="none" w:sz="0" w:space="0" w:color="auto"/>
            <w:left w:val="none" w:sz="0" w:space="0" w:color="auto"/>
            <w:bottom w:val="none" w:sz="0" w:space="0" w:color="auto"/>
            <w:right w:val="none" w:sz="0" w:space="0" w:color="auto"/>
          </w:divBdr>
        </w:div>
        <w:div w:id="740253044">
          <w:marLeft w:val="1800"/>
          <w:marRight w:val="0"/>
          <w:marTop w:val="96"/>
          <w:marBottom w:val="0"/>
          <w:divBdr>
            <w:top w:val="none" w:sz="0" w:space="0" w:color="auto"/>
            <w:left w:val="none" w:sz="0" w:space="0" w:color="auto"/>
            <w:bottom w:val="none" w:sz="0" w:space="0" w:color="auto"/>
            <w:right w:val="none" w:sz="0" w:space="0" w:color="auto"/>
          </w:divBdr>
        </w:div>
      </w:divsChild>
    </w:div>
    <w:div w:id="1416171126">
      <w:bodyDiv w:val="1"/>
      <w:marLeft w:val="0"/>
      <w:marRight w:val="0"/>
      <w:marTop w:val="0"/>
      <w:marBottom w:val="0"/>
      <w:divBdr>
        <w:top w:val="none" w:sz="0" w:space="0" w:color="auto"/>
        <w:left w:val="none" w:sz="0" w:space="0" w:color="auto"/>
        <w:bottom w:val="none" w:sz="0" w:space="0" w:color="auto"/>
        <w:right w:val="none" w:sz="0" w:space="0" w:color="auto"/>
      </w:divBdr>
    </w:div>
    <w:div w:id="1688362928">
      <w:bodyDiv w:val="1"/>
      <w:marLeft w:val="0"/>
      <w:marRight w:val="0"/>
      <w:marTop w:val="0"/>
      <w:marBottom w:val="0"/>
      <w:divBdr>
        <w:top w:val="none" w:sz="0" w:space="0" w:color="auto"/>
        <w:left w:val="none" w:sz="0" w:space="0" w:color="auto"/>
        <w:bottom w:val="none" w:sz="0" w:space="0" w:color="auto"/>
        <w:right w:val="none" w:sz="0" w:space="0" w:color="auto"/>
      </w:divBdr>
    </w:div>
    <w:div w:id="1698314052">
      <w:bodyDiv w:val="1"/>
      <w:marLeft w:val="0"/>
      <w:marRight w:val="0"/>
      <w:marTop w:val="0"/>
      <w:marBottom w:val="0"/>
      <w:divBdr>
        <w:top w:val="none" w:sz="0" w:space="0" w:color="auto"/>
        <w:left w:val="none" w:sz="0" w:space="0" w:color="auto"/>
        <w:bottom w:val="none" w:sz="0" w:space="0" w:color="auto"/>
        <w:right w:val="none" w:sz="0" w:space="0" w:color="auto"/>
      </w:divBdr>
    </w:div>
    <w:div w:id="1859000450">
      <w:bodyDiv w:val="1"/>
      <w:marLeft w:val="0"/>
      <w:marRight w:val="0"/>
      <w:marTop w:val="0"/>
      <w:marBottom w:val="0"/>
      <w:divBdr>
        <w:top w:val="none" w:sz="0" w:space="0" w:color="auto"/>
        <w:left w:val="none" w:sz="0" w:space="0" w:color="auto"/>
        <w:bottom w:val="none" w:sz="0" w:space="0" w:color="auto"/>
        <w:right w:val="none" w:sz="0" w:space="0" w:color="auto"/>
      </w:divBdr>
      <w:divsChild>
        <w:div w:id="1765959229">
          <w:marLeft w:val="1166"/>
          <w:marRight w:val="0"/>
          <w:marTop w:val="96"/>
          <w:marBottom w:val="0"/>
          <w:divBdr>
            <w:top w:val="none" w:sz="0" w:space="0" w:color="auto"/>
            <w:left w:val="none" w:sz="0" w:space="0" w:color="auto"/>
            <w:bottom w:val="none" w:sz="0" w:space="0" w:color="auto"/>
            <w:right w:val="none" w:sz="0" w:space="0" w:color="auto"/>
          </w:divBdr>
        </w:div>
        <w:div w:id="318847441">
          <w:marLeft w:val="1800"/>
          <w:marRight w:val="0"/>
          <w:marTop w:val="96"/>
          <w:marBottom w:val="0"/>
          <w:divBdr>
            <w:top w:val="none" w:sz="0" w:space="0" w:color="auto"/>
            <w:left w:val="none" w:sz="0" w:space="0" w:color="auto"/>
            <w:bottom w:val="none" w:sz="0" w:space="0" w:color="auto"/>
            <w:right w:val="none" w:sz="0" w:space="0" w:color="auto"/>
          </w:divBdr>
        </w:div>
        <w:div w:id="1086922103">
          <w:marLeft w:val="1166"/>
          <w:marRight w:val="0"/>
          <w:marTop w:val="96"/>
          <w:marBottom w:val="0"/>
          <w:divBdr>
            <w:top w:val="none" w:sz="0" w:space="0" w:color="auto"/>
            <w:left w:val="none" w:sz="0" w:space="0" w:color="auto"/>
            <w:bottom w:val="none" w:sz="0" w:space="0" w:color="auto"/>
            <w:right w:val="none" w:sz="0" w:space="0" w:color="auto"/>
          </w:divBdr>
        </w:div>
        <w:div w:id="1882130646">
          <w:marLeft w:val="1166"/>
          <w:marRight w:val="0"/>
          <w:marTop w:val="96"/>
          <w:marBottom w:val="0"/>
          <w:divBdr>
            <w:top w:val="none" w:sz="0" w:space="0" w:color="auto"/>
            <w:left w:val="none" w:sz="0" w:space="0" w:color="auto"/>
            <w:bottom w:val="none" w:sz="0" w:space="0" w:color="auto"/>
            <w:right w:val="none" w:sz="0" w:space="0" w:color="auto"/>
          </w:divBdr>
        </w:div>
        <w:div w:id="528228687">
          <w:marLeft w:val="1166"/>
          <w:marRight w:val="0"/>
          <w:marTop w:val="96"/>
          <w:marBottom w:val="0"/>
          <w:divBdr>
            <w:top w:val="none" w:sz="0" w:space="0" w:color="auto"/>
            <w:left w:val="none" w:sz="0" w:space="0" w:color="auto"/>
            <w:bottom w:val="none" w:sz="0" w:space="0" w:color="auto"/>
            <w:right w:val="none" w:sz="0" w:space="0" w:color="auto"/>
          </w:divBdr>
        </w:div>
        <w:div w:id="42877299">
          <w:marLeft w:val="1166"/>
          <w:marRight w:val="0"/>
          <w:marTop w:val="9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nationalcouncildocs.net/case-to-car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integration.samhs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tright.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ayoclinic.com/health/dash-diet/HI00047" TargetMode="External"/><Relationship Id="rId4" Type="http://schemas.openxmlformats.org/officeDocument/2006/relationships/webSettings" Target="webSettings.xml"/><Relationship Id="rId9" Type="http://schemas.openxmlformats.org/officeDocument/2006/relationships/hyperlink" Target="http://www.mayoclinic.com/health/dash-diet/HI00047"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National Council</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Milano</dc:creator>
  <cp:lastModifiedBy>Joan King</cp:lastModifiedBy>
  <cp:revision>2</cp:revision>
  <cp:lastPrinted>2013-05-30T20:00:00Z</cp:lastPrinted>
  <dcterms:created xsi:type="dcterms:W3CDTF">2016-09-06T15:56:00Z</dcterms:created>
  <dcterms:modified xsi:type="dcterms:W3CDTF">2016-09-06T15:56:00Z</dcterms:modified>
</cp:coreProperties>
</file>