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87" w:rsidRDefault="008E2287" w:rsidP="008E2287">
      <w:pPr>
        <w:rPr>
          <w:rFonts w:ascii="Tahoma" w:eastAsia="Times New Roman" w:hAnsi="Tahoma" w:cs="Tahoma"/>
          <w:sz w:val="20"/>
          <w:szCs w:val="20"/>
        </w:rPr>
      </w:pPr>
      <w:r>
        <w:rPr>
          <w:rFonts w:ascii="Tahoma" w:eastAsia="Times New Roman" w:hAnsi="Tahoma" w:cs="Tahoma"/>
          <w:sz w:val="20"/>
          <w:szCs w:val="20"/>
        </w:rPr>
        <w:t>Vignette #1 - Ethics related to representation of professional credentials</w:t>
      </w:r>
    </w:p>
    <w:p w:rsidR="008E2287" w:rsidRDefault="008E2287" w:rsidP="008E2287">
      <w:pPr>
        <w:rPr>
          <w:rFonts w:ascii="Tahoma" w:eastAsia="Times New Roman" w:hAnsi="Tahoma" w:cs="Tahoma"/>
          <w:sz w:val="20"/>
          <w:szCs w:val="20"/>
        </w:rPr>
      </w:pPr>
    </w:p>
    <w:p w:rsidR="008E2287" w:rsidRPr="008E2287" w:rsidRDefault="008E2287" w:rsidP="008E2287">
      <w:pPr>
        <w:rPr>
          <w:rFonts w:ascii="Tahoma" w:eastAsia="Times New Roman" w:hAnsi="Tahoma" w:cs="Tahoma"/>
          <w:sz w:val="20"/>
          <w:szCs w:val="20"/>
        </w:rPr>
      </w:pPr>
      <w:r w:rsidRPr="008E2287">
        <w:rPr>
          <w:rFonts w:ascii="Tahoma" w:eastAsia="Times New Roman" w:hAnsi="Tahoma" w:cs="Tahoma"/>
          <w:sz w:val="20"/>
          <w:szCs w:val="20"/>
        </w:rPr>
        <w:t>A substance abuse counselor intern has been working under the direction of a licensed substance abuse counselor at a local agency. After getting his signature verifying her internship and work experience hours, she was confidentially advised by a co-worker that there may be a "problem" with the LSAC supervisor</w:t>
      </w:r>
      <w:r>
        <w:rPr>
          <w:rFonts w:ascii="Tahoma" w:eastAsia="Times New Roman" w:hAnsi="Tahoma" w:cs="Tahoma"/>
          <w:sz w:val="20"/>
          <w:szCs w:val="20"/>
        </w:rPr>
        <w:t>'s licens</w:t>
      </w:r>
      <w:r w:rsidRPr="008E2287">
        <w:rPr>
          <w:rFonts w:ascii="Tahoma" w:eastAsia="Times New Roman" w:hAnsi="Tahoma" w:cs="Tahoma"/>
          <w:sz w:val="20"/>
          <w:szCs w:val="20"/>
        </w:rPr>
        <w:t xml:space="preserve">e. Upon checking the </w:t>
      </w:r>
      <w:r>
        <w:rPr>
          <w:rFonts w:ascii="Tahoma" w:eastAsia="Times New Roman" w:hAnsi="Tahoma" w:cs="Tahoma"/>
          <w:sz w:val="20"/>
          <w:szCs w:val="20"/>
        </w:rPr>
        <w:t>professional licensing</w:t>
      </w:r>
      <w:r w:rsidRPr="008E2287">
        <w:rPr>
          <w:rFonts w:ascii="Tahoma" w:eastAsia="Times New Roman" w:hAnsi="Tahoma" w:cs="Tahoma"/>
          <w:sz w:val="20"/>
          <w:szCs w:val="20"/>
        </w:rPr>
        <w:t xml:space="preserve"> website she found that his license has been suspended for many months. She went to the clinical director, who re-signed for her hours, but advised her to "let it go" and that the situation with the LSAC supervisor was 'being handled". In the meantime, the LSAC employee appears to be continuing to practice and signing client and intern documents using the LSAC letters after his name. Apparently the person in question is fairly well known and respected in the treatment community. </w:t>
      </w:r>
    </w:p>
    <w:p w:rsidR="00C40A7E" w:rsidRDefault="00C40A7E"/>
    <w:p w:rsidR="008E2287" w:rsidRDefault="008E2287">
      <w:r>
        <w:t>Vignette #2 - Responsibility to terminate or refer</w:t>
      </w:r>
    </w:p>
    <w:p w:rsidR="008E2287" w:rsidRDefault="008E2287"/>
    <w:p w:rsidR="008E2287" w:rsidRDefault="008E2287">
      <w:pPr>
        <w:rPr>
          <w:rFonts w:ascii="Tahoma" w:hAnsi="Tahoma" w:cs="Tahoma"/>
          <w:color w:val="000000"/>
          <w:sz w:val="20"/>
          <w:szCs w:val="20"/>
        </w:rPr>
      </w:pPr>
      <w:r>
        <w:rPr>
          <w:rFonts w:ascii="Tahoma" w:hAnsi="Tahoma" w:cs="Tahoma"/>
          <w:color w:val="000000"/>
          <w:sz w:val="20"/>
          <w:szCs w:val="20"/>
        </w:rPr>
        <w:t>A therapist was informed by a female client that the program had just accepted a man who she previously reported to the therapist had raped her 5 years prior. The therapist told the woman to not come on Mondays and had the man come only on Mondays even though he was assessed at a much higher level of care. On the first Monday, the therapist had the man process with the group the rape allegation, the man used the woman's name and denied it completely. On that Tuesday the woman came to group the next three days but the therapist did not inform the woman she had had the man process her and her allegations until after the group on Tuesday at which time she told the woman that it was a good thing she was not in group as the man had been quite derogatory about her. This situation continued on until the woman client could not function within the group and went on an individualized plan. At no time was the woman told there were any alternatives to this situation although there were many.</w:t>
      </w:r>
    </w:p>
    <w:p w:rsidR="008E2287" w:rsidRDefault="008E2287">
      <w:pPr>
        <w:rPr>
          <w:rFonts w:ascii="Tahoma" w:hAnsi="Tahoma" w:cs="Tahoma"/>
          <w:color w:val="000000"/>
          <w:sz w:val="20"/>
          <w:szCs w:val="20"/>
        </w:rPr>
      </w:pPr>
    </w:p>
    <w:p w:rsidR="008E2287" w:rsidRDefault="008E2287">
      <w:r>
        <w:t xml:space="preserve">Vignette #3 - </w:t>
      </w:r>
      <w:r w:rsidR="00107E27">
        <w:t>Respect for proprietary products</w:t>
      </w:r>
      <w:r w:rsidR="001761F3">
        <w:t>, iatrogenic effects of services</w:t>
      </w:r>
    </w:p>
    <w:p w:rsidR="008E2287" w:rsidRDefault="008E2287"/>
    <w:p w:rsidR="008E2287" w:rsidRPr="008E2287" w:rsidRDefault="00107E27" w:rsidP="008E2287">
      <w:pPr>
        <w:rPr>
          <w:rFonts w:ascii="Tahoma" w:eastAsia="Times New Roman" w:hAnsi="Tahoma" w:cs="Tahoma"/>
          <w:sz w:val="20"/>
          <w:szCs w:val="20"/>
        </w:rPr>
      </w:pPr>
      <w:r>
        <w:rPr>
          <w:rFonts w:ascii="Tahoma" w:eastAsia="Times New Roman" w:hAnsi="Tahoma" w:cs="Tahoma"/>
          <w:sz w:val="20"/>
          <w:szCs w:val="20"/>
        </w:rPr>
        <w:t>P</w:t>
      </w:r>
      <w:r w:rsidR="008E2287" w:rsidRPr="008E2287">
        <w:rPr>
          <w:rFonts w:ascii="Tahoma" w:eastAsia="Times New Roman" w:hAnsi="Tahoma" w:cs="Tahoma"/>
          <w:sz w:val="20"/>
          <w:szCs w:val="20"/>
        </w:rPr>
        <w:t xml:space="preserve">revention program </w:t>
      </w:r>
      <w:r>
        <w:rPr>
          <w:rFonts w:ascii="Tahoma" w:eastAsia="Times New Roman" w:hAnsi="Tahoma" w:cs="Tahoma"/>
          <w:sz w:val="20"/>
          <w:szCs w:val="20"/>
        </w:rPr>
        <w:t>"A"</w:t>
      </w:r>
      <w:r w:rsidR="001761F3">
        <w:rPr>
          <w:rFonts w:ascii="Tahoma" w:eastAsia="Times New Roman" w:hAnsi="Tahoma" w:cs="Tahoma"/>
          <w:sz w:val="20"/>
          <w:szCs w:val="20"/>
        </w:rPr>
        <w:t>, an intervention approved for indicated and selective populations,</w:t>
      </w:r>
      <w:r>
        <w:rPr>
          <w:rFonts w:ascii="Tahoma" w:eastAsia="Times New Roman" w:hAnsi="Tahoma" w:cs="Tahoma"/>
          <w:sz w:val="20"/>
          <w:szCs w:val="20"/>
        </w:rPr>
        <w:t xml:space="preserve"> </w:t>
      </w:r>
      <w:r w:rsidR="008E2287" w:rsidRPr="008E2287">
        <w:rPr>
          <w:rFonts w:ascii="Tahoma" w:eastAsia="Times New Roman" w:hAnsi="Tahoma" w:cs="Tahoma"/>
          <w:sz w:val="20"/>
          <w:szCs w:val="20"/>
        </w:rPr>
        <w:t xml:space="preserve">has undergone several evaluations and is now listed on </w:t>
      </w:r>
      <w:r>
        <w:rPr>
          <w:rFonts w:ascii="Tahoma" w:eastAsia="Times New Roman" w:hAnsi="Tahoma" w:cs="Tahoma"/>
          <w:sz w:val="20"/>
          <w:szCs w:val="20"/>
        </w:rPr>
        <w:t>SAMHSA's</w:t>
      </w:r>
      <w:r w:rsidR="008E2287" w:rsidRPr="008E2287">
        <w:rPr>
          <w:rFonts w:ascii="Tahoma" w:eastAsia="Times New Roman" w:hAnsi="Tahoma" w:cs="Tahoma"/>
          <w:sz w:val="20"/>
          <w:szCs w:val="20"/>
        </w:rPr>
        <w:t xml:space="preserve"> NREPP as an effective prevention program. </w:t>
      </w:r>
      <w:r>
        <w:rPr>
          <w:rFonts w:ascii="Tahoma" w:eastAsia="Times New Roman" w:hAnsi="Tahoma" w:cs="Tahoma"/>
          <w:sz w:val="20"/>
          <w:szCs w:val="20"/>
        </w:rPr>
        <w:t>An advocate, not a prevention specialist or practitioner,</w:t>
      </w:r>
      <w:r w:rsidR="008E2287" w:rsidRPr="008E2287">
        <w:rPr>
          <w:rFonts w:ascii="Tahoma" w:eastAsia="Times New Roman" w:hAnsi="Tahoma" w:cs="Tahoma"/>
          <w:sz w:val="20"/>
          <w:szCs w:val="20"/>
        </w:rPr>
        <w:t xml:space="preserve"> in her </w:t>
      </w:r>
      <w:r>
        <w:rPr>
          <w:rFonts w:ascii="Tahoma" w:eastAsia="Times New Roman" w:hAnsi="Tahoma" w:cs="Tahoma"/>
          <w:sz w:val="20"/>
          <w:szCs w:val="20"/>
        </w:rPr>
        <w:t>zeal</w:t>
      </w:r>
      <w:r w:rsidR="008E2287" w:rsidRPr="008E2287">
        <w:rPr>
          <w:rFonts w:ascii="Tahoma" w:eastAsia="Times New Roman" w:hAnsi="Tahoma" w:cs="Tahoma"/>
          <w:sz w:val="20"/>
          <w:szCs w:val="20"/>
        </w:rPr>
        <w:t xml:space="preserve"> to get parenting </w:t>
      </w:r>
      <w:r>
        <w:rPr>
          <w:rFonts w:ascii="Tahoma" w:eastAsia="Times New Roman" w:hAnsi="Tahoma" w:cs="Tahoma"/>
          <w:sz w:val="20"/>
          <w:szCs w:val="20"/>
        </w:rPr>
        <w:t>resources</w:t>
      </w:r>
      <w:r w:rsidR="008E2287" w:rsidRPr="008E2287">
        <w:rPr>
          <w:rFonts w:ascii="Tahoma" w:eastAsia="Times New Roman" w:hAnsi="Tahoma" w:cs="Tahoma"/>
          <w:sz w:val="20"/>
          <w:szCs w:val="20"/>
        </w:rPr>
        <w:t xml:space="preserve"> to more </w:t>
      </w:r>
      <w:r w:rsidR="001761F3">
        <w:rPr>
          <w:rFonts w:ascii="Tahoma" w:eastAsia="Times New Roman" w:hAnsi="Tahoma" w:cs="Tahoma"/>
          <w:sz w:val="20"/>
          <w:szCs w:val="20"/>
        </w:rPr>
        <w:t>families</w:t>
      </w:r>
      <w:r>
        <w:rPr>
          <w:rFonts w:ascii="Tahoma" w:eastAsia="Times New Roman" w:hAnsi="Tahoma" w:cs="Tahoma"/>
          <w:sz w:val="20"/>
          <w:szCs w:val="20"/>
        </w:rPr>
        <w:t>,</w:t>
      </w:r>
      <w:r w:rsidR="008E2287" w:rsidRPr="008E2287">
        <w:rPr>
          <w:rFonts w:ascii="Tahoma" w:eastAsia="Times New Roman" w:hAnsi="Tahoma" w:cs="Tahoma"/>
          <w:sz w:val="20"/>
          <w:szCs w:val="20"/>
        </w:rPr>
        <w:t xml:space="preserve"> decided </w:t>
      </w:r>
      <w:r>
        <w:rPr>
          <w:rFonts w:ascii="Tahoma" w:eastAsia="Times New Roman" w:hAnsi="Tahoma" w:cs="Tahoma"/>
          <w:sz w:val="20"/>
          <w:szCs w:val="20"/>
        </w:rPr>
        <w:t>to</w:t>
      </w:r>
      <w:r w:rsidR="008E2287" w:rsidRPr="008E2287">
        <w:rPr>
          <w:rFonts w:ascii="Tahoma" w:eastAsia="Times New Roman" w:hAnsi="Tahoma" w:cs="Tahoma"/>
          <w:sz w:val="20"/>
          <w:szCs w:val="20"/>
        </w:rPr>
        <w:t xml:space="preserve"> take </w:t>
      </w:r>
      <w:r>
        <w:rPr>
          <w:rFonts w:ascii="Tahoma" w:eastAsia="Times New Roman" w:hAnsi="Tahoma" w:cs="Tahoma"/>
          <w:sz w:val="20"/>
          <w:szCs w:val="20"/>
        </w:rPr>
        <w:t>program "A"</w:t>
      </w:r>
      <w:r w:rsidR="008E2287" w:rsidRPr="008E2287">
        <w:rPr>
          <w:rFonts w:ascii="Tahoma" w:eastAsia="Times New Roman" w:hAnsi="Tahoma" w:cs="Tahoma"/>
          <w:sz w:val="20"/>
          <w:szCs w:val="20"/>
        </w:rPr>
        <w:t xml:space="preserve"> and put it on DVD so parents and their kids could watch it in their homes... as opposed to </w:t>
      </w:r>
      <w:r>
        <w:rPr>
          <w:rFonts w:ascii="Tahoma" w:eastAsia="Times New Roman" w:hAnsi="Tahoma" w:cs="Tahoma"/>
          <w:sz w:val="20"/>
          <w:szCs w:val="20"/>
        </w:rPr>
        <w:t xml:space="preserve">having </w:t>
      </w:r>
      <w:r w:rsidR="001758A9">
        <w:rPr>
          <w:rFonts w:ascii="Tahoma" w:eastAsia="Times New Roman" w:hAnsi="Tahoma" w:cs="Tahoma"/>
          <w:sz w:val="20"/>
          <w:szCs w:val="20"/>
        </w:rPr>
        <w:t xml:space="preserve">families receive the program in </w:t>
      </w:r>
      <w:bookmarkStart w:id="0" w:name="_GoBack"/>
      <w:bookmarkEnd w:id="0"/>
      <w:r>
        <w:rPr>
          <w:rFonts w:ascii="Tahoma" w:eastAsia="Times New Roman" w:hAnsi="Tahoma" w:cs="Tahoma"/>
          <w:sz w:val="20"/>
          <w:szCs w:val="20"/>
        </w:rPr>
        <w:t>vivo with trained facilitators, as the progr</w:t>
      </w:r>
      <w:r w:rsidR="001761F3">
        <w:rPr>
          <w:rFonts w:ascii="Tahoma" w:eastAsia="Times New Roman" w:hAnsi="Tahoma" w:cs="Tahoma"/>
          <w:sz w:val="20"/>
          <w:szCs w:val="20"/>
        </w:rPr>
        <w:t xml:space="preserve">am was designed to be delivered (universal direct).  </w:t>
      </w:r>
      <w:r>
        <w:rPr>
          <w:rFonts w:ascii="Tahoma" w:eastAsia="Times New Roman" w:hAnsi="Tahoma" w:cs="Tahoma"/>
          <w:sz w:val="20"/>
          <w:szCs w:val="20"/>
        </w:rPr>
        <w:t xml:space="preserve">The </w:t>
      </w:r>
      <w:r w:rsidR="008E2287" w:rsidRPr="008E2287">
        <w:rPr>
          <w:rFonts w:ascii="Tahoma" w:eastAsia="Times New Roman" w:hAnsi="Tahoma" w:cs="Tahoma"/>
          <w:sz w:val="20"/>
          <w:szCs w:val="20"/>
        </w:rPr>
        <w:t xml:space="preserve">DVD </w:t>
      </w:r>
      <w:r>
        <w:rPr>
          <w:rFonts w:ascii="Tahoma" w:eastAsia="Times New Roman" w:hAnsi="Tahoma" w:cs="Tahoma"/>
          <w:sz w:val="20"/>
          <w:szCs w:val="20"/>
        </w:rPr>
        <w:t xml:space="preserve">delivery of the program </w:t>
      </w:r>
      <w:r w:rsidR="008E2287" w:rsidRPr="008E2287">
        <w:rPr>
          <w:rFonts w:ascii="Tahoma" w:eastAsia="Times New Roman" w:hAnsi="Tahoma" w:cs="Tahoma"/>
          <w:sz w:val="20"/>
          <w:szCs w:val="20"/>
        </w:rPr>
        <w:t xml:space="preserve">has no opportunity for </w:t>
      </w:r>
      <w:r w:rsidR="001761F3">
        <w:rPr>
          <w:rFonts w:ascii="Tahoma" w:eastAsia="Times New Roman" w:hAnsi="Tahoma" w:cs="Tahoma"/>
          <w:sz w:val="20"/>
          <w:szCs w:val="20"/>
        </w:rPr>
        <w:t xml:space="preserve">questions and </w:t>
      </w:r>
      <w:r w:rsidR="008E2287" w:rsidRPr="008E2287">
        <w:rPr>
          <w:rFonts w:ascii="Tahoma" w:eastAsia="Times New Roman" w:hAnsi="Tahoma" w:cs="Tahoma"/>
          <w:sz w:val="20"/>
          <w:szCs w:val="20"/>
        </w:rPr>
        <w:t xml:space="preserve">answers and has no one there to address conflicts </w:t>
      </w:r>
      <w:r>
        <w:rPr>
          <w:rFonts w:ascii="Tahoma" w:eastAsia="Times New Roman" w:hAnsi="Tahoma" w:cs="Tahoma"/>
          <w:sz w:val="20"/>
          <w:szCs w:val="20"/>
        </w:rPr>
        <w:t xml:space="preserve">between the parents and youth </w:t>
      </w:r>
      <w:r w:rsidR="008E2287" w:rsidRPr="008E2287">
        <w:rPr>
          <w:rFonts w:ascii="Tahoma" w:eastAsia="Times New Roman" w:hAnsi="Tahoma" w:cs="Tahoma"/>
          <w:sz w:val="20"/>
          <w:szCs w:val="20"/>
        </w:rPr>
        <w:t xml:space="preserve">when they arise. </w:t>
      </w:r>
      <w:r>
        <w:rPr>
          <w:rFonts w:ascii="Tahoma" w:eastAsia="Times New Roman" w:hAnsi="Tahoma" w:cs="Tahoma"/>
          <w:sz w:val="20"/>
          <w:szCs w:val="20"/>
        </w:rPr>
        <w:t xml:space="preserve">The advocate did not re-label the program as program "B", but continued to use the trademarked name. </w:t>
      </w:r>
    </w:p>
    <w:p w:rsidR="008E2287" w:rsidRPr="008E2287" w:rsidRDefault="008E2287" w:rsidP="008E2287">
      <w:pPr>
        <w:rPr>
          <w:rFonts w:ascii="Tahoma" w:eastAsia="Times New Roman" w:hAnsi="Tahoma" w:cs="Tahoma"/>
          <w:sz w:val="20"/>
          <w:szCs w:val="20"/>
        </w:rPr>
      </w:pPr>
      <w:r w:rsidRPr="008E2287">
        <w:rPr>
          <w:rFonts w:ascii="Tahoma" w:eastAsia="Times New Roman" w:hAnsi="Tahoma" w:cs="Tahoma"/>
          <w:sz w:val="20"/>
          <w:szCs w:val="20"/>
        </w:rPr>
        <w:t> </w:t>
      </w:r>
    </w:p>
    <w:p w:rsidR="008E2287" w:rsidRDefault="008E2287"/>
    <w:sectPr w:rsidR="008E2287" w:rsidSect="00C4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8E2287"/>
    <w:rsid w:val="000A7BD1"/>
    <w:rsid w:val="00107E27"/>
    <w:rsid w:val="00122AE2"/>
    <w:rsid w:val="001758A9"/>
    <w:rsid w:val="001761F3"/>
    <w:rsid w:val="00674013"/>
    <w:rsid w:val="008E2287"/>
    <w:rsid w:val="00917B54"/>
    <w:rsid w:val="00C40A7E"/>
    <w:rsid w:val="00CE138C"/>
    <w:rsid w:val="00F1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BBF9"/>
  <w15:docId w15:val="{C0B53E3E-2D02-49B2-8E97-1CB293F5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0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4716">
      <w:bodyDiv w:val="1"/>
      <w:marLeft w:val="82"/>
      <w:marRight w:val="82"/>
      <w:marTop w:val="82"/>
      <w:marBottom w:val="21"/>
      <w:divBdr>
        <w:top w:val="none" w:sz="0" w:space="0" w:color="auto"/>
        <w:left w:val="none" w:sz="0" w:space="0" w:color="auto"/>
        <w:bottom w:val="none" w:sz="0" w:space="0" w:color="auto"/>
        <w:right w:val="none" w:sz="0" w:space="0" w:color="auto"/>
      </w:divBdr>
      <w:divsChild>
        <w:div w:id="322047222">
          <w:marLeft w:val="0"/>
          <w:marRight w:val="0"/>
          <w:marTop w:val="0"/>
          <w:marBottom w:val="0"/>
          <w:divBdr>
            <w:top w:val="none" w:sz="0" w:space="0" w:color="auto"/>
            <w:left w:val="none" w:sz="0" w:space="0" w:color="auto"/>
            <w:bottom w:val="none" w:sz="0" w:space="0" w:color="auto"/>
            <w:right w:val="none" w:sz="0" w:space="0" w:color="auto"/>
          </w:divBdr>
        </w:div>
        <w:div w:id="1307667054">
          <w:marLeft w:val="0"/>
          <w:marRight w:val="0"/>
          <w:marTop w:val="0"/>
          <w:marBottom w:val="0"/>
          <w:divBdr>
            <w:top w:val="none" w:sz="0" w:space="0" w:color="auto"/>
            <w:left w:val="none" w:sz="0" w:space="0" w:color="auto"/>
            <w:bottom w:val="none" w:sz="0" w:space="0" w:color="auto"/>
            <w:right w:val="none" w:sz="0" w:space="0" w:color="auto"/>
          </w:divBdr>
        </w:div>
        <w:div w:id="343283957">
          <w:marLeft w:val="0"/>
          <w:marRight w:val="0"/>
          <w:marTop w:val="0"/>
          <w:marBottom w:val="0"/>
          <w:divBdr>
            <w:top w:val="none" w:sz="0" w:space="0" w:color="auto"/>
            <w:left w:val="none" w:sz="0" w:space="0" w:color="auto"/>
            <w:bottom w:val="none" w:sz="0" w:space="0" w:color="auto"/>
            <w:right w:val="none" w:sz="0" w:space="0" w:color="auto"/>
          </w:divBdr>
        </w:div>
        <w:div w:id="24405791">
          <w:marLeft w:val="0"/>
          <w:marRight w:val="0"/>
          <w:marTop w:val="0"/>
          <w:marBottom w:val="0"/>
          <w:divBdr>
            <w:top w:val="none" w:sz="0" w:space="0" w:color="auto"/>
            <w:left w:val="none" w:sz="0" w:space="0" w:color="auto"/>
            <w:bottom w:val="none" w:sz="0" w:space="0" w:color="auto"/>
            <w:right w:val="none" w:sz="0" w:space="0" w:color="auto"/>
          </w:divBdr>
        </w:div>
        <w:div w:id="918291509">
          <w:marLeft w:val="0"/>
          <w:marRight w:val="0"/>
          <w:marTop w:val="0"/>
          <w:marBottom w:val="0"/>
          <w:divBdr>
            <w:top w:val="none" w:sz="0" w:space="0" w:color="auto"/>
            <w:left w:val="none" w:sz="0" w:space="0" w:color="auto"/>
            <w:bottom w:val="none" w:sz="0" w:space="0" w:color="auto"/>
            <w:right w:val="none" w:sz="0" w:space="0" w:color="auto"/>
          </w:divBdr>
        </w:div>
        <w:div w:id="2045641687">
          <w:marLeft w:val="0"/>
          <w:marRight w:val="0"/>
          <w:marTop w:val="0"/>
          <w:marBottom w:val="0"/>
          <w:divBdr>
            <w:top w:val="none" w:sz="0" w:space="0" w:color="auto"/>
            <w:left w:val="none" w:sz="0" w:space="0" w:color="auto"/>
            <w:bottom w:val="none" w:sz="0" w:space="0" w:color="auto"/>
            <w:right w:val="none" w:sz="0" w:space="0" w:color="auto"/>
          </w:divBdr>
        </w:div>
        <w:div w:id="1548102152">
          <w:marLeft w:val="0"/>
          <w:marRight w:val="0"/>
          <w:marTop w:val="0"/>
          <w:marBottom w:val="0"/>
          <w:divBdr>
            <w:top w:val="none" w:sz="0" w:space="0" w:color="auto"/>
            <w:left w:val="none" w:sz="0" w:space="0" w:color="auto"/>
            <w:bottom w:val="none" w:sz="0" w:space="0" w:color="auto"/>
            <w:right w:val="none" w:sz="0" w:space="0" w:color="auto"/>
          </w:divBdr>
        </w:div>
        <w:div w:id="338973277">
          <w:marLeft w:val="0"/>
          <w:marRight w:val="0"/>
          <w:marTop w:val="0"/>
          <w:marBottom w:val="0"/>
          <w:divBdr>
            <w:top w:val="none" w:sz="0" w:space="0" w:color="auto"/>
            <w:left w:val="none" w:sz="0" w:space="0" w:color="auto"/>
            <w:bottom w:val="none" w:sz="0" w:space="0" w:color="auto"/>
            <w:right w:val="none" w:sz="0" w:space="0" w:color="auto"/>
          </w:divBdr>
        </w:div>
        <w:div w:id="1672492024">
          <w:marLeft w:val="0"/>
          <w:marRight w:val="0"/>
          <w:marTop w:val="0"/>
          <w:marBottom w:val="0"/>
          <w:divBdr>
            <w:top w:val="none" w:sz="0" w:space="0" w:color="auto"/>
            <w:left w:val="none" w:sz="0" w:space="0" w:color="auto"/>
            <w:bottom w:val="none" w:sz="0" w:space="0" w:color="auto"/>
            <w:right w:val="none" w:sz="0" w:space="0" w:color="auto"/>
          </w:divBdr>
        </w:div>
        <w:div w:id="1219631653">
          <w:marLeft w:val="0"/>
          <w:marRight w:val="0"/>
          <w:marTop w:val="0"/>
          <w:marBottom w:val="0"/>
          <w:divBdr>
            <w:top w:val="none" w:sz="0" w:space="0" w:color="auto"/>
            <w:left w:val="none" w:sz="0" w:space="0" w:color="auto"/>
            <w:bottom w:val="none" w:sz="0" w:space="0" w:color="auto"/>
            <w:right w:val="none" w:sz="0" w:space="0" w:color="auto"/>
          </w:divBdr>
        </w:div>
      </w:divsChild>
    </w:div>
    <w:div w:id="1441875670">
      <w:bodyDiv w:val="1"/>
      <w:marLeft w:val="82"/>
      <w:marRight w:val="82"/>
      <w:marTop w:val="82"/>
      <w:marBottom w:val="21"/>
      <w:divBdr>
        <w:top w:val="none" w:sz="0" w:space="0" w:color="auto"/>
        <w:left w:val="none" w:sz="0" w:space="0" w:color="auto"/>
        <w:bottom w:val="none" w:sz="0" w:space="0" w:color="auto"/>
        <w:right w:val="none" w:sz="0" w:space="0" w:color="auto"/>
      </w:divBdr>
      <w:divsChild>
        <w:div w:id="92303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A448-BCD5-4B13-9501-60000A32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UCG</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dc:creator>
  <cp:keywords/>
  <dc:description/>
  <cp:lastModifiedBy>richardn</cp:lastModifiedBy>
  <cp:revision>3</cp:revision>
  <dcterms:created xsi:type="dcterms:W3CDTF">2011-09-02T20:00:00Z</dcterms:created>
  <dcterms:modified xsi:type="dcterms:W3CDTF">2016-08-31T21:43:00Z</dcterms:modified>
</cp:coreProperties>
</file>